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72" w:rsidRPr="00766A46" w:rsidRDefault="00525C09" w:rsidP="00525C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073192" cy="6347735"/>
            <wp:effectExtent l="19050" t="0" r="0" b="0"/>
            <wp:docPr id="2" name="Рисунок 2" descr="C:\Users\user\Desktop\рабочие программы 2021-2022\сканы титулки РП\английский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рабочие программы 2021-2022\сканы титулки РП\английский\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347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A9D" w:rsidRPr="00B415B4" w:rsidRDefault="00E15E92" w:rsidP="00B415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496541" w:rsidRPr="00B415B4" w:rsidRDefault="00496541" w:rsidP="00B415B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24A8" w:rsidRPr="00B415B4" w:rsidRDefault="008824A8" w:rsidP="00B415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b/>
          <w:sz w:val="24"/>
          <w:szCs w:val="24"/>
        </w:rPr>
        <w:t>Р</w:t>
      </w:r>
      <w:r w:rsidRPr="00B415B4">
        <w:rPr>
          <w:rFonts w:ascii="Times New Roman" w:hAnsi="Times New Roman"/>
          <w:sz w:val="24"/>
          <w:szCs w:val="24"/>
        </w:rPr>
        <w:t>абочая программа составлена на основе:</w:t>
      </w:r>
    </w:p>
    <w:p w:rsidR="00766A46" w:rsidRPr="00B415B4" w:rsidRDefault="00766A46" w:rsidP="00B415B4">
      <w:pPr>
        <w:pStyle w:val="a3"/>
        <w:numPr>
          <w:ilvl w:val="0"/>
          <w:numId w:val="5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с учетом требований, изложенных в Примерной программе по иностранному языку для начальной школы;</w:t>
      </w:r>
    </w:p>
    <w:p w:rsidR="00766A46" w:rsidRPr="00B415B4" w:rsidRDefault="00766A46" w:rsidP="00B415B4">
      <w:pPr>
        <w:pStyle w:val="a3"/>
        <w:numPr>
          <w:ilvl w:val="0"/>
          <w:numId w:val="5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учебного плана МБОУ «Альметьевская СОШ им.М.Рамзи», введенного в действие приказом  № 28  от 31.08.2021 года;</w:t>
      </w:r>
    </w:p>
    <w:p w:rsidR="00766A46" w:rsidRPr="00B415B4" w:rsidRDefault="00766A46" w:rsidP="00B415B4">
      <w:pPr>
        <w:pStyle w:val="a3"/>
        <w:numPr>
          <w:ilvl w:val="0"/>
          <w:numId w:val="5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годового календарного учебного графика МБОУ «Альметьевская СОШ им. М.Рамзи»;</w:t>
      </w:r>
      <w:r w:rsidRPr="00B415B4">
        <w:rPr>
          <w:rFonts w:ascii="Times New Roman" w:hAnsi="Times New Roman"/>
          <w:sz w:val="24"/>
          <w:szCs w:val="24"/>
        </w:rPr>
        <w:tab/>
      </w:r>
    </w:p>
    <w:p w:rsidR="00766A46" w:rsidRPr="00B415B4" w:rsidRDefault="00766A46" w:rsidP="00B415B4">
      <w:pPr>
        <w:pStyle w:val="a3"/>
        <w:numPr>
          <w:ilvl w:val="0"/>
          <w:numId w:val="5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766A46" w:rsidRPr="00B415B4" w:rsidRDefault="00766A46" w:rsidP="00B415B4">
      <w:pPr>
        <w:pStyle w:val="a3"/>
        <w:numPr>
          <w:ilvl w:val="0"/>
          <w:numId w:val="5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 программ учебных предметов, элективных курсов, кружков МБОУ «Альметьевская СОШ им.М.Рамзи» по предметам, утверждённого приказом </w:t>
      </w:r>
      <w:r w:rsidR="00080CB5" w:rsidRPr="00B415B4">
        <w:rPr>
          <w:rStyle w:val="c0"/>
          <w:rFonts w:ascii="Times New Roman" w:hAnsi="Times New Roman"/>
          <w:color w:val="000000"/>
          <w:sz w:val="24"/>
          <w:szCs w:val="24"/>
        </w:rPr>
        <w:t>№66  от  30.12.2020 года</w:t>
      </w:r>
      <w:r w:rsidRPr="00B415B4">
        <w:rPr>
          <w:rFonts w:ascii="Times New Roman" w:hAnsi="Times New Roman"/>
          <w:sz w:val="24"/>
          <w:szCs w:val="24"/>
        </w:rPr>
        <w:t>.</w:t>
      </w:r>
    </w:p>
    <w:p w:rsidR="00766A46" w:rsidRPr="00B415B4" w:rsidRDefault="00766A46" w:rsidP="00B415B4">
      <w:pPr>
        <w:pStyle w:val="a3"/>
        <w:shd w:val="clear" w:color="auto" w:fill="FFFFFF"/>
        <w:spacing w:line="240" w:lineRule="auto"/>
        <w:jc w:val="both"/>
        <w:rPr>
          <w:rStyle w:val="c0"/>
          <w:rFonts w:ascii="Times New Roman" w:hAnsi="Times New Roman"/>
          <w:color w:val="000000"/>
        </w:rPr>
      </w:pPr>
    </w:p>
    <w:p w:rsidR="00766A46" w:rsidRPr="00B415B4" w:rsidRDefault="00766A46" w:rsidP="00B415B4">
      <w:pPr>
        <w:pStyle w:val="a3"/>
        <w:shd w:val="clear" w:color="auto" w:fill="FFFFFF"/>
        <w:spacing w:line="240" w:lineRule="auto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B415B4">
        <w:rPr>
          <w:rStyle w:val="c0"/>
          <w:rFonts w:ascii="Times New Roman" w:hAnsi="Times New Roman"/>
          <w:color w:val="000000"/>
          <w:sz w:val="24"/>
          <w:szCs w:val="24"/>
        </w:rPr>
        <w:t>Примечание: На основании положения муниципального бюджетного общеобразовательного учреждения МБОУ «Альметьевская СОШ имени М.Рамзи»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 СОШ имени М.Рамзи» Сармановского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 праздничными и каникулярными днями,  программу выполнить согласно п.5.2 данного положения.</w:t>
      </w:r>
    </w:p>
    <w:p w:rsidR="00766A46" w:rsidRPr="00B415B4" w:rsidRDefault="00766A46" w:rsidP="00B415B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F7BED" w:rsidRPr="00B415B4" w:rsidRDefault="007F7BED" w:rsidP="00B415B4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комплекта  </w:t>
      </w:r>
      <w:r w:rsidR="00566DA3" w:rsidRPr="00B415B4">
        <w:rPr>
          <w:rFonts w:ascii="Times New Roman" w:hAnsi="Times New Roman"/>
          <w:bCs/>
          <w:sz w:val="24"/>
          <w:szCs w:val="24"/>
        </w:rPr>
        <w:t>Rainbow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="00E91A1B" w:rsidRPr="00B415B4">
        <w:rPr>
          <w:rFonts w:ascii="Times New Roman" w:hAnsi="Times New Roman"/>
          <w:bCs/>
          <w:sz w:val="24"/>
          <w:szCs w:val="24"/>
        </w:rPr>
        <w:t>-6</w:t>
      </w:r>
      <w:r w:rsidRPr="00B415B4">
        <w:rPr>
          <w:rFonts w:ascii="Times New Roman" w:hAnsi="Times New Roman"/>
          <w:bCs/>
          <w:sz w:val="24"/>
          <w:szCs w:val="24"/>
        </w:rPr>
        <w:t xml:space="preserve"> и включает в себя:</w:t>
      </w:r>
    </w:p>
    <w:p w:rsidR="007F7BED" w:rsidRPr="00B415B4" w:rsidRDefault="007F7BED" w:rsidP="00B415B4">
      <w:pPr>
        <w:numPr>
          <w:ilvl w:val="0"/>
          <w:numId w:val="22"/>
        </w:numPr>
        <w:spacing w:before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Учебник (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Student</w:t>
      </w:r>
      <w:r w:rsidRPr="00B415B4">
        <w:rPr>
          <w:rFonts w:ascii="Times New Roman" w:hAnsi="Times New Roman"/>
          <w:bCs/>
          <w:sz w:val="24"/>
          <w:szCs w:val="24"/>
        </w:rPr>
        <w:t>’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s</w:t>
      </w:r>
      <w:r w:rsidR="00766A46" w:rsidRPr="00B415B4">
        <w:rPr>
          <w:rFonts w:ascii="Times New Roman" w:hAnsi="Times New Roman"/>
          <w:bCs/>
          <w:sz w:val="24"/>
          <w:szCs w:val="24"/>
        </w:rPr>
        <w:t xml:space="preserve"> 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Book</w:t>
      </w:r>
      <w:r w:rsidRPr="00B415B4">
        <w:rPr>
          <w:rFonts w:ascii="Times New Roman" w:hAnsi="Times New Roman"/>
          <w:bCs/>
          <w:sz w:val="24"/>
          <w:szCs w:val="24"/>
        </w:rPr>
        <w:t>)</w:t>
      </w:r>
      <w:r w:rsidR="009F24FE" w:rsidRPr="00B415B4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="00566DA3" w:rsidRPr="00B415B4">
        <w:rPr>
          <w:rFonts w:ascii="Times New Roman" w:hAnsi="Times New Roman"/>
          <w:bCs/>
          <w:sz w:val="24"/>
          <w:szCs w:val="24"/>
        </w:rPr>
        <w:t xml:space="preserve">О. </w:t>
      </w:r>
      <w:hyperlink r:id="rId8" w:history="1">
        <w:r w:rsidR="00566DA3" w:rsidRPr="00B415B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В. Афанасьева, И. В. Михеева, К. М. Баранов</w:t>
        </w:r>
      </w:hyperlink>
      <w:r w:rsidR="00566DA3" w:rsidRPr="00B415B4">
        <w:rPr>
          <w:rFonts w:ascii="Times New Roman" w:hAnsi="Times New Roman"/>
          <w:sz w:val="24"/>
          <w:szCs w:val="24"/>
        </w:rPr>
        <w:t xml:space="preserve">а Английский язык </w:t>
      </w:r>
      <w:r w:rsidRPr="00B415B4">
        <w:rPr>
          <w:rFonts w:ascii="Times New Roman" w:hAnsi="Times New Roman"/>
          <w:sz w:val="24"/>
          <w:szCs w:val="24"/>
        </w:rPr>
        <w:t>(</w:t>
      </w:r>
      <w:r w:rsidR="00566DA3" w:rsidRPr="00B415B4">
        <w:rPr>
          <w:rFonts w:ascii="Times New Roman" w:hAnsi="Times New Roman"/>
          <w:sz w:val="24"/>
          <w:szCs w:val="24"/>
          <w:lang w:val="en-US"/>
        </w:rPr>
        <w:t>Rainbow</w:t>
      </w:r>
      <w:r w:rsidRPr="00B415B4">
        <w:rPr>
          <w:rFonts w:ascii="Times New Roman" w:hAnsi="Times New Roman"/>
          <w:sz w:val="24"/>
          <w:szCs w:val="24"/>
        </w:rPr>
        <w:t xml:space="preserve"> English):</w:t>
      </w:r>
      <w:r w:rsidR="00E91A1B" w:rsidRPr="00B415B4">
        <w:rPr>
          <w:rFonts w:ascii="Times New Roman" w:hAnsi="Times New Roman"/>
          <w:sz w:val="24"/>
          <w:szCs w:val="24"/>
        </w:rPr>
        <w:t xml:space="preserve"> Учебник английского языка для 6</w:t>
      </w:r>
      <w:r w:rsidRPr="00B415B4">
        <w:rPr>
          <w:rFonts w:ascii="Times New Roman" w:hAnsi="Times New Roman"/>
          <w:sz w:val="24"/>
          <w:szCs w:val="24"/>
        </w:rPr>
        <w:t xml:space="preserve"> класса общеобразовательных учреждений. – </w:t>
      </w:r>
      <w:r w:rsidR="00566DA3" w:rsidRPr="00B415B4">
        <w:rPr>
          <w:rFonts w:ascii="Times New Roman" w:hAnsi="Times New Roman"/>
          <w:sz w:val="24"/>
          <w:szCs w:val="24"/>
        </w:rPr>
        <w:t>М</w:t>
      </w:r>
      <w:r w:rsidRPr="00B415B4">
        <w:rPr>
          <w:rFonts w:ascii="Times New Roman" w:hAnsi="Times New Roman"/>
          <w:sz w:val="24"/>
          <w:szCs w:val="24"/>
        </w:rPr>
        <w:t xml:space="preserve">: </w:t>
      </w:r>
      <w:r w:rsidR="00566DA3" w:rsidRPr="00B415B4">
        <w:rPr>
          <w:rFonts w:ascii="Times New Roman" w:hAnsi="Times New Roman"/>
          <w:sz w:val="24"/>
          <w:szCs w:val="24"/>
        </w:rPr>
        <w:t>Дрофа</w:t>
      </w:r>
      <w:r w:rsidRPr="00B415B4">
        <w:rPr>
          <w:rFonts w:ascii="Times New Roman" w:hAnsi="Times New Roman"/>
          <w:sz w:val="24"/>
          <w:szCs w:val="24"/>
        </w:rPr>
        <w:t>, 201</w:t>
      </w:r>
      <w:r w:rsidR="00CC50E7" w:rsidRPr="00B415B4">
        <w:rPr>
          <w:rFonts w:ascii="Times New Roman" w:hAnsi="Times New Roman"/>
          <w:sz w:val="24"/>
          <w:szCs w:val="24"/>
        </w:rPr>
        <w:t>5</w:t>
      </w:r>
      <w:r w:rsidRPr="00B415B4">
        <w:rPr>
          <w:rFonts w:ascii="Times New Roman" w:hAnsi="Times New Roman"/>
          <w:sz w:val="24"/>
          <w:szCs w:val="24"/>
        </w:rPr>
        <w:t>;</w:t>
      </w:r>
    </w:p>
    <w:p w:rsidR="007F7BED" w:rsidRPr="00B415B4" w:rsidRDefault="007F7BED" w:rsidP="00B415B4">
      <w:pPr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Аудиоприложение (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CD MP3)</w:t>
      </w:r>
      <w:r w:rsidRPr="00B415B4">
        <w:rPr>
          <w:rFonts w:ascii="Times New Roman" w:hAnsi="Times New Roman"/>
          <w:bCs/>
          <w:sz w:val="24"/>
          <w:szCs w:val="24"/>
        </w:rPr>
        <w:t>;</w:t>
      </w:r>
    </w:p>
    <w:p w:rsidR="005B6331" w:rsidRPr="00B415B4" w:rsidRDefault="00E15E92" w:rsidP="00B415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В процессе разработки программы</w:t>
      </w:r>
      <w:r w:rsidR="00B625FA" w:rsidRPr="00B415B4">
        <w:rPr>
          <w:rFonts w:ascii="Times New Roman" w:hAnsi="Times New Roman"/>
          <w:sz w:val="24"/>
          <w:szCs w:val="24"/>
        </w:rPr>
        <w:t xml:space="preserve"> учтены требования Федерального</w:t>
      </w:r>
      <w:r w:rsidRPr="00B415B4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основного общего образования </w:t>
      </w:r>
      <w:r w:rsidR="008C0572" w:rsidRPr="00B415B4">
        <w:rPr>
          <w:rFonts w:ascii="Times New Roman" w:hAnsi="Times New Roman"/>
          <w:sz w:val="24"/>
          <w:szCs w:val="24"/>
        </w:rPr>
        <w:t>второго</w:t>
      </w:r>
      <w:r w:rsidRPr="00B415B4">
        <w:rPr>
          <w:rFonts w:ascii="Times New Roman" w:hAnsi="Times New Roman"/>
          <w:sz w:val="24"/>
          <w:szCs w:val="24"/>
        </w:rPr>
        <w:t xml:space="preserve"> поколения (</w:t>
      </w:r>
      <w:r w:rsidR="007F7BED" w:rsidRPr="00B415B4">
        <w:rPr>
          <w:rFonts w:ascii="Times New Roman" w:hAnsi="Times New Roman"/>
          <w:sz w:val="24"/>
          <w:szCs w:val="24"/>
        </w:rPr>
        <w:t>ФГОС О</w:t>
      </w:r>
      <w:r w:rsidRPr="00B415B4">
        <w:rPr>
          <w:rFonts w:ascii="Times New Roman" w:hAnsi="Times New Roman"/>
          <w:sz w:val="24"/>
          <w:szCs w:val="24"/>
        </w:rPr>
        <w:t>ОО</w:t>
      </w:r>
      <w:r w:rsidR="00A4543A" w:rsidRPr="00B415B4">
        <w:rPr>
          <w:rFonts w:ascii="Times New Roman" w:hAnsi="Times New Roman"/>
          <w:sz w:val="24"/>
          <w:szCs w:val="24"/>
        </w:rPr>
        <w:t>)</w:t>
      </w:r>
      <w:r w:rsidRPr="00B415B4">
        <w:rPr>
          <w:rFonts w:ascii="Times New Roman" w:hAnsi="Times New Roman"/>
          <w:sz w:val="24"/>
          <w:szCs w:val="24"/>
        </w:rPr>
        <w:t xml:space="preserve">, наряду с </w:t>
      </w:r>
      <w:r w:rsidR="00B625FA" w:rsidRPr="00B415B4">
        <w:rPr>
          <w:rFonts w:ascii="Times New Roman" w:hAnsi="Times New Roman"/>
          <w:sz w:val="24"/>
          <w:szCs w:val="24"/>
        </w:rPr>
        <w:t>основными положениями Концепции</w:t>
      </w:r>
      <w:r w:rsidRPr="00B415B4">
        <w:rPr>
          <w:rFonts w:ascii="Times New Roman" w:hAnsi="Times New Roman"/>
          <w:sz w:val="24"/>
          <w:szCs w:val="24"/>
        </w:rPr>
        <w:t xml:space="preserve">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</w:t>
      </w:r>
    </w:p>
    <w:p w:rsidR="00582A9D" w:rsidRPr="00B415B4" w:rsidRDefault="00E15E92" w:rsidP="00B415B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Особое внимание в программе уделяется целям изучения ИЯ и его вкладу в развитие и воспитание личности гражданина России. Цели и образовательные результаты курса представлены на нескольких уровнях – личностном, метапредметном и предметном.</w:t>
      </w:r>
    </w:p>
    <w:p w:rsidR="00582A9D" w:rsidRPr="00B415B4" w:rsidRDefault="00B625FA" w:rsidP="00B415B4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t>Программа рассчитана на 105 часов</w:t>
      </w:r>
      <w:r w:rsidR="00E15E92" w:rsidRPr="00B415B4">
        <w:rPr>
          <w:rFonts w:ascii="Times New Roman" w:hAnsi="Times New Roman"/>
          <w:sz w:val="24"/>
          <w:szCs w:val="24"/>
        </w:rPr>
        <w:t xml:space="preserve"> учебного времени (3 часа в неделю), в т.ч. </w:t>
      </w:r>
      <w:r w:rsidR="00D333E3" w:rsidRPr="00B415B4">
        <w:rPr>
          <w:rFonts w:ascii="Times New Roman" w:hAnsi="Times New Roman"/>
          <w:sz w:val="24"/>
          <w:szCs w:val="24"/>
        </w:rPr>
        <w:t>6</w:t>
      </w:r>
      <w:r w:rsidR="00454085" w:rsidRPr="00B415B4">
        <w:rPr>
          <w:rFonts w:ascii="Times New Roman" w:hAnsi="Times New Roman"/>
          <w:sz w:val="24"/>
          <w:szCs w:val="24"/>
        </w:rPr>
        <w:t xml:space="preserve"> часов</w:t>
      </w:r>
      <w:r w:rsidR="00E15E92" w:rsidRPr="00B415B4">
        <w:rPr>
          <w:rFonts w:ascii="Times New Roman" w:hAnsi="Times New Roman"/>
          <w:sz w:val="24"/>
          <w:szCs w:val="24"/>
        </w:rPr>
        <w:t xml:space="preserve"> для проведения </w:t>
      </w:r>
      <w:r w:rsidR="00632FD6" w:rsidRPr="00B415B4">
        <w:rPr>
          <w:rFonts w:ascii="Times New Roman" w:hAnsi="Times New Roman"/>
          <w:sz w:val="24"/>
          <w:szCs w:val="24"/>
        </w:rPr>
        <w:t xml:space="preserve">тестовых, 2 часа </w:t>
      </w:r>
      <w:r w:rsidR="00E15E92" w:rsidRPr="00B415B4">
        <w:rPr>
          <w:rFonts w:ascii="Times New Roman" w:hAnsi="Times New Roman"/>
          <w:sz w:val="24"/>
          <w:szCs w:val="24"/>
        </w:rPr>
        <w:t>контрольных</w:t>
      </w:r>
      <w:r w:rsidR="00224E08" w:rsidRPr="00B415B4">
        <w:rPr>
          <w:rFonts w:ascii="Times New Roman" w:hAnsi="Times New Roman"/>
          <w:sz w:val="24"/>
          <w:szCs w:val="24"/>
        </w:rPr>
        <w:t xml:space="preserve"> работ</w:t>
      </w:r>
      <w:r w:rsidR="00224E08" w:rsidRPr="00B415B4">
        <w:rPr>
          <w:rStyle w:val="FontStyle31"/>
          <w:sz w:val="24"/>
          <w:szCs w:val="24"/>
        </w:rPr>
        <w:t>по проверке лексико–грамматических навыков и речевых умений</w:t>
      </w:r>
      <w:r w:rsidR="00632FD6" w:rsidRPr="00B415B4">
        <w:rPr>
          <w:rFonts w:ascii="Times New Roman" w:hAnsi="Times New Roman"/>
          <w:sz w:val="24"/>
          <w:szCs w:val="24"/>
        </w:rPr>
        <w:t xml:space="preserve">и 6 часов </w:t>
      </w:r>
      <w:r w:rsidR="003D7730" w:rsidRPr="00B415B4">
        <w:rPr>
          <w:rFonts w:ascii="Times New Roman" w:hAnsi="Times New Roman"/>
          <w:sz w:val="24"/>
          <w:szCs w:val="24"/>
        </w:rPr>
        <w:t xml:space="preserve">для </w:t>
      </w:r>
      <w:r w:rsidR="00632FD6" w:rsidRPr="00B415B4">
        <w:rPr>
          <w:rFonts w:ascii="Times New Roman" w:hAnsi="Times New Roman"/>
          <w:sz w:val="24"/>
          <w:szCs w:val="24"/>
        </w:rPr>
        <w:t xml:space="preserve">проектных </w:t>
      </w:r>
      <w:r w:rsidR="00E15E92" w:rsidRPr="00B415B4">
        <w:rPr>
          <w:rStyle w:val="FontStyle31"/>
          <w:sz w:val="24"/>
          <w:szCs w:val="24"/>
        </w:rPr>
        <w:t>работ</w:t>
      </w:r>
      <w:r w:rsidR="00D333E3" w:rsidRPr="00B415B4">
        <w:rPr>
          <w:rStyle w:val="FontStyle31"/>
          <w:sz w:val="24"/>
          <w:szCs w:val="24"/>
        </w:rPr>
        <w:t>.</w:t>
      </w:r>
    </w:p>
    <w:p w:rsidR="00582A9D" w:rsidRPr="00B415B4" w:rsidRDefault="00E15E92" w:rsidP="00B415B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hAnsi="Times New Roman"/>
          <w:sz w:val="24"/>
          <w:szCs w:val="24"/>
        </w:rPr>
        <w:lastRenderedPageBreak/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8F55B6" w:rsidRPr="00B415B4" w:rsidRDefault="008F55B6" w:rsidP="00B415B4">
      <w:pPr>
        <w:spacing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/>
          <w:sz w:val="24"/>
          <w:szCs w:val="24"/>
        </w:rPr>
        <w:t>Вклад учебного предмета</w:t>
      </w:r>
      <w:r w:rsidRPr="00B415B4">
        <w:rPr>
          <w:rFonts w:ascii="Times New Roman" w:hAnsi="Times New Roman"/>
          <w:sz w:val="24"/>
          <w:szCs w:val="24"/>
        </w:rPr>
        <w:t xml:space="preserve"> «Иностранный язык» в общее образование ребенка заключается в следующем: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• развитие иноязычной коммуникативной компетенции в  совокупности ее составляющих, а именно: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 — речевая компетенция — развитие коммуникативных умений в четырех основных видах речевой деятельности (говорении, аудировании, чтении, письме);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— 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 — социокультурная/межкультурная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 —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 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503CEA" w:rsidRPr="00B415B4" w:rsidRDefault="00503CEA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• развитие личности учащихся посредством реализации воспитательного потенциала иностранного языка: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— 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8F55B6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— развитие стремления к овладению основами мировой культуры средствами иностранного языка;</w:t>
      </w:r>
    </w:p>
    <w:p w:rsidR="00774A0F" w:rsidRPr="00B415B4" w:rsidRDefault="008F55B6" w:rsidP="00B415B4">
      <w:pPr>
        <w:pStyle w:val="2"/>
        <w:widowControl w:val="0"/>
        <w:tabs>
          <w:tab w:val="left" w:pos="708"/>
        </w:tabs>
        <w:spacing w:after="0" w:line="240" w:lineRule="auto"/>
        <w:jc w:val="both"/>
      </w:pPr>
      <w:r w:rsidRPr="00B415B4"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503CEA" w:rsidRPr="00B415B4" w:rsidRDefault="00503CEA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4A0F" w:rsidRPr="00B415B4" w:rsidRDefault="00774A0F" w:rsidP="00B415B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Роль ИЯ как учебного предмета возрастает также в связи с введением ФГОС</w:t>
      </w:r>
      <w:r w:rsidR="00582A9D"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ОО,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знаниевой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783137" w:rsidRPr="00B415B4" w:rsidRDefault="00783137" w:rsidP="00B415B4">
      <w:pPr>
        <w:pStyle w:val="2"/>
        <w:widowControl w:val="0"/>
        <w:tabs>
          <w:tab w:val="left" w:pos="0"/>
        </w:tabs>
        <w:spacing w:after="0" w:line="240" w:lineRule="auto"/>
        <w:rPr>
          <w:b/>
        </w:rPr>
      </w:pPr>
    </w:p>
    <w:p w:rsidR="00A4543A" w:rsidRPr="00B415B4" w:rsidRDefault="00A4543A" w:rsidP="00B415B4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040F" w:rsidRPr="00B415B4" w:rsidRDefault="006C040F" w:rsidP="00B415B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040F" w:rsidRPr="00B415B4" w:rsidRDefault="006C040F" w:rsidP="00B415B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543A" w:rsidRPr="00B415B4" w:rsidRDefault="005B6331" w:rsidP="00B415B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Личностные, метапредметные и предметные результаты освоения предмета, курса</w:t>
      </w:r>
    </w:p>
    <w:p w:rsidR="005B6331" w:rsidRPr="00B415B4" w:rsidRDefault="005B6331" w:rsidP="00B415B4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  <w:b/>
        </w:rPr>
        <w:t>Личностные результаты</w:t>
      </w:r>
      <w:r w:rsidR="00E40111" w:rsidRPr="00B415B4">
        <w:rPr>
          <w:rStyle w:val="c0"/>
        </w:rPr>
        <w:t xml:space="preserve">, </w:t>
      </w:r>
      <w:r w:rsidRPr="00B415B4">
        <w:rPr>
          <w:rStyle w:val="c0"/>
        </w:rPr>
        <w:t>формируемые при изучении иностранного языка</w:t>
      </w:r>
      <w:r w:rsidR="00977A0E" w:rsidRPr="00B415B4">
        <w:rPr>
          <w:rStyle w:val="c0"/>
        </w:rPr>
        <w:t xml:space="preserve"> в 6</w:t>
      </w:r>
      <w:r w:rsidR="00C82C0F" w:rsidRPr="00B415B4">
        <w:rPr>
          <w:rStyle w:val="c0"/>
        </w:rPr>
        <w:t xml:space="preserve"> классе, следующие</w:t>
      </w:r>
      <w:r w:rsidRPr="00B415B4">
        <w:rPr>
          <w:rStyle w:val="c0"/>
        </w:rPr>
        <w:t>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осознание возможностей самореализации средствами иностранного языка;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стремление к совершенствованию собственной речевой культуры в целом;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формирование коммуникативной компетенции в межкультурной и межэтнической коммуникации;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01240" w:rsidRPr="00B415B4" w:rsidRDefault="00457183" w:rsidP="00B415B4">
      <w:pPr>
        <w:pStyle w:val="c1"/>
        <w:spacing w:before="0" w:beforeAutospacing="0" w:after="0" w:afterAutospacing="0"/>
        <w:jc w:val="both"/>
        <w:rPr>
          <w:rStyle w:val="c0"/>
        </w:rPr>
      </w:pPr>
      <w:r w:rsidRPr="00B415B4">
        <w:rPr>
          <w:rStyle w:val="c0"/>
        </w:rPr>
        <w:t>• готовность отстаивать национальные и общечеловеческие (гуманистические, демократ</w:t>
      </w:r>
      <w:r w:rsidR="00E01240" w:rsidRPr="00B415B4">
        <w:rPr>
          <w:rStyle w:val="c0"/>
        </w:rPr>
        <w:t>ические) ценности, свою граждан</w:t>
      </w:r>
      <w:r w:rsidRPr="00B415B4">
        <w:rPr>
          <w:rStyle w:val="c0"/>
        </w:rPr>
        <w:t>скую позицию.</w:t>
      </w:r>
    </w:p>
    <w:p w:rsidR="00C82C0F" w:rsidRPr="00B415B4" w:rsidRDefault="00C82C0F" w:rsidP="00B415B4">
      <w:pPr>
        <w:pStyle w:val="c1"/>
        <w:spacing w:before="0" w:beforeAutospacing="0" w:after="0" w:afterAutospacing="0"/>
        <w:jc w:val="both"/>
      </w:pPr>
      <w:r w:rsidRPr="00B415B4">
        <w:rPr>
          <w:b/>
          <w:bCs/>
        </w:rPr>
        <w:t>Метапредметные результаты</w:t>
      </w:r>
      <w:r w:rsidRPr="00B415B4">
        <w:rPr>
          <w:bCs/>
        </w:rPr>
        <w:t xml:space="preserve"> в данном курсе развиваются главным образом благодаря развивающему аспекту иноязычного образования</w:t>
      </w:r>
      <w:r w:rsidRPr="00B415B4">
        <w:t>.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Cs/>
          <w:sz w:val="24"/>
          <w:szCs w:val="24"/>
          <w:lang w:eastAsia="ru-RU"/>
        </w:rPr>
        <w:t>У учащихся основной школы будут развиты: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1) положительное отношение к предмету и мотивация к дальнейшему овладению ИЯ:</w:t>
      </w:r>
    </w:p>
    <w:p w:rsidR="00C82C0F" w:rsidRPr="00B415B4" w:rsidRDefault="00C82C0F" w:rsidP="00B4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представление о ИЯ как средстве познания мира и других культур;</w:t>
      </w:r>
    </w:p>
    <w:p w:rsidR="00C82C0F" w:rsidRPr="00B415B4" w:rsidRDefault="00C82C0F" w:rsidP="00B4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Cs/>
          <w:sz w:val="24"/>
          <w:szCs w:val="24"/>
          <w:lang w:eastAsia="ru-RU"/>
        </w:rPr>
        <w:t>осознание роли ИЯ в жизни современного общества и личности;</w:t>
      </w:r>
    </w:p>
    <w:p w:rsidR="00C82C0F" w:rsidRPr="00B415B4" w:rsidRDefault="00C82C0F" w:rsidP="00B4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Cs/>
          <w:sz w:val="24"/>
          <w:szCs w:val="24"/>
          <w:lang w:eastAsia="ru-RU"/>
        </w:rPr>
        <w:t>осознание личностного смысла в изучении ИЯ, понимание роли и значимости ИЯ для будущей профессии;</w:t>
      </w:r>
    </w:p>
    <w:p w:rsidR="00C82C0F" w:rsidRPr="00B415B4" w:rsidRDefault="00C82C0F" w:rsidP="00B415B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Cs/>
          <w:sz w:val="24"/>
          <w:szCs w:val="24"/>
          <w:lang w:eastAsia="ru-RU"/>
        </w:rPr>
        <w:t>обогащение опыта межкультурного общения;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2) языковые способности: 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к слуховой и зрительной дифференциации, к имитации</w:t>
      </w: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к догадке, смысловой антиципации, к выявлению языковых закономерностей</w:t>
      </w: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к выявлению главного и к логическому изложению;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>3) универсальные учебные действия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регулятивные:</w:t>
      </w:r>
    </w:p>
    <w:p w:rsidR="00C82C0F" w:rsidRPr="00B415B4" w:rsidRDefault="00C82C0F" w:rsidP="00B415B4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C82C0F" w:rsidRPr="00B415B4" w:rsidRDefault="00C82C0F" w:rsidP="00B415B4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C82C0F" w:rsidRPr="00B415B4" w:rsidRDefault="00C82C0F" w:rsidP="00B415B4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правильность выполнения учебной задачи, собственные возможности её решения; </w:t>
      </w:r>
    </w:p>
    <w:p w:rsidR="00C82C0F" w:rsidRPr="00B415B4" w:rsidRDefault="00C82C0F" w:rsidP="00B415B4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познавательные: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строить логическое рассуждение, умозаключение (индуктивное, дедуктивное и по аналогии) и делать выводы; 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информационный поиск; в том числе с помощью компьютерных средств;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выделять, обобщать и фиксировать нужную информацию;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C82C0F" w:rsidRPr="00B415B4" w:rsidRDefault="00C82C0F" w:rsidP="00B415B4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и оценивать результаты своей деятельности;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коммуникативные:</w:t>
      </w:r>
    </w:p>
    <w:p w:rsidR="00C82C0F" w:rsidRPr="00B415B4" w:rsidRDefault="00C82C0F" w:rsidP="00B415B4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адекватно использовать речевые средства для дискуссии и аргументации своей позиции;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спрашивать, интересоваться чужим мнением и высказывать свое;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уметь обсуждать разные точки зрения и  способствовать выработке общей (групповой) позиции;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уметь с помощью вопросов добывать недостающую информацию (познавательная инициативность);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проявлять уважительное отношение к партнерам, внимание к личности другого;</w:t>
      </w:r>
    </w:p>
    <w:p w:rsidR="00C82C0F" w:rsidRPr="00B415B4" w:rsidRDefault="00C82C0F" w:rsidP="00B415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C82C0F" w:rsidRPr="00B415B4" w:rsidRDefault="00C82C0F" w:rsidP="00B415B4">
      <w:pPr>
        <w:numPr>
          <w:ilvl w:val="0"/>
          <w:numId w:val="5"/>
        </w:numPr>
        <w:tabs>
          <w:tab w:val="num" w:pos="0"/>
        </w:tabs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учебные умения: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поиска конкретной информации;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детального понимания содержания;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читать на АЯ с целью понимания основного содержания;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полного понимания содержания;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понимать общее содержание воспринимаемой на слух информации на АЯ;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извлечения конкретной информации;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работать с лексическими таблицами;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понимать отношения между словами и предложениями внутри текста;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работать с функциональными опорами при овладении диалогической речью;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кратко излагать содержание прочитанного или услышанного текста;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догадываться о значении новых слов по словообразовательным элементам, контексту;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иллюстрировать речь примерами, сопоставлять и противопоставлять факты;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объяснения причины, результата действия;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аргументации своей точки зрения;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работу по выполнению и защите творческого проекта;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работать с англо-русским словарем: находить значение многозначных слов, фразовых глаголов;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пользоваться лингвострановедческим справочником;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переводить с русского языка на английский;</w:t>
      </w:r>
    </w:p>
    <w:p w:rsidR="00C82C0F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способы запоминания слов на ИЯ;</w:t>
      </w:r>
    </w:p>
    <w:p w:rsidR="00457183" w:rsidRPr="00B415B4" w:rsidRDefault="00C82C0F" w:rsidP="00B415B4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выполнятьтестывформатах</w:t>
      </w:r>
      <w:r w:rsidRPr="00B415B4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“Multiple choice”, True/False/Unstated”, “Matching”, “Fill in” 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идр</w:t>
      </w:r>
      <w:r w:rsidRPr="00B415B4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0F0AA7" w:rsidRPr="00B415B4" w:rsidRDefault="000F0AA7" w:rsidP="00B415B4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  <w:b/>
        </w:rPr>
        <w:t>Предметные результаты</w:t>
      </w:r>
      <w:r w:rsidRPr="00B415B4">
        <w:rPr>
          <w:rStyle w:val="c0"/>
        </w:rPr>
        <w:t xml:space="preserve"> осво</w:t>
      </w:r>
      <w:r w:rsidR="00C82C0F" w:rsidRPr="00B415B4">
        <w:rPr>
          <w:rStyle w:val="c0"/>
        </w:rPr>
        <w:t>ения данной</w:t>
      </w:r>
      <w:r w:rsidRPr="00B415B4">
        <w:rPr>
          <w:rStyle w:val="c0"/>
        </w:rPr>
        <w:t xml:space="preserve"> программы по иностранному языку</w:t>
      </w:r>
      <w:r w:rsidR="00C82C0F" w:rsidRPr="00B415B4">
        <w:rPr>
          <w:rStyle w:val="c0"/>
        </w:rPr>
        <w:t xml:space="preserve"> выразится в</w:t>
      </w:r>
      <w:r w:rsidRPr="00B415B4">
        <w:rPr>
          <w:rStyle w:val="c0"/>
        </w:rPr>
        <w:t>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А. В коммуникативной сфере (т. е. владении иностранным языком как средством общения)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  <w:u w:val="single"/>
        </w:rPr>
        <w:t>Речевая компетенция</w:t>
      </w:r>
      <w:r w:rsidRPr="00B415B4">
        <w:rPr>
          <w:rStyle w:val="c0"/>
        </w:rPr>
        <w:t xml:space="preserve"> в следующих видах речевой деятельности: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  <w:rPr>
          <w:b/>
        </w:rPr>
      </w:pPr>
      <w:r w:rsidRPr="00B415B4">
        <w:rPr>
          <w:rStyle w:val="c0"/>
        </w:rPr>
        <w:t> </w:t>
      </w:r>
      <w:r w:rsidRPr="00B415B4">
        <w:rPr>
          <w:rStyle w:val="c0"/>
          <w:b/>
        </w:rPr>
        <w:t>говорении: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• рассказывать о себе, своей семье, друзьях, своих интересах и планах на будущее;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• сообщать краткие сведения о своем городе/селе, о своей стране и странах изучаемого языка;</w:t>
      </w:r>
    </w:p>
    <w:p w:rsidR="00B760D2" w:rsidRPr="00B415B4" w:rsidRDefault="00457183" w:rsidP="00B415B4">
      <w:pPr>
        <w:pStyle w:val="c1"/>
        <w:spacing w:before="0" w:beforeAutospacing="0" w:after="0" w:afterAutospacing="0"/>
        <w:jc w:val="both"/>
        <w:rPr>
          <w:rStyle w:val="c0"/>
        </w:rPr>
      </w:pPr>
      <w:r w:rsidRPr="00B415B4">
        <w:rPr>
          <w:rStyle w:val="c0"/>
        </w:rPr>
        <w:t> •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  <w:rPr>
          <w:b/>
        </w:rPr>
      </w:pPr>
      <w:r w:rsidRPr="00B415B4">
        <w:rPr>
          <w:rStyle w:val="c0"/>
          <w:b/>
        </w:rPr>
        <w:t>аудировании:</w:t>
      </w:r>
    </w:p>
    <w:p w:rsidR="00E01240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воспринимать на слух и полностью понимать речь учителя, одноклассников;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lastRenderedPageBreak/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  <w:rPr>
          <w:b/>
        </w:rPr>
      </w:pPr>
      <w:r w:rsidRPr="00B415B4">
        <w:rPr>
          <w:rStyle w:val="c0"/>
          <w:b/>
        </w:rPr>
        <w:t> чтении:</w:t>
      </w:r>
    </w:p>
    <w:p w:rsidR="00E01240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читать аутентичные тексты разных жанров и стилей преимущественно с пониманием основного содержания;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читать аутентичные тексты с выборочным пониманием значимой/нужной/интересующей информации;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  <w:rPr>
          <w:b/>
        </w:rPr>
      </w:pPr>
      <w:r w:rsidRPr="00B415B4">
        <w:rPr>
          <w:rStyle w:val="c0"/>
          <w:b/>
        </w:rPr>
        <w:t> письменной речи: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заполнять анкеты и формуляры;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01240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  <w:u w:val="single"/>
        </w:rPr>
        <w:t>Языковая компетенция</w:t>
      </w:r>
      <w:r w:rsidRPr="00B415B4">
        <w:rPr>
          <w:rStyle w:val="c0"/>
        </w:rPr>
        <w:t xml:space="preserve"> (владение языковыми средствами):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применение правил написания слов, изученных в основной школе;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знание основных способов словообразования (аффиксации, словосложения, конверсии);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знание основных различий систем иностранного и русского/родного языков.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</w:t>
      </w:r>
      <w:r w:rsidRPr="00B415B4">
        <w:rPr>
          <w:rStyle w:val="c0"/>
          <w:u w:val="single"/>
        </w:rPr>
        <w:t>Социокультурная компетенция</w:t>
      </w:r>
      <w:r w:rsidRPr="00B415B4">
        <w:rPr>
          <w:rStyle w:val="c0"/>
        </w:rPr>
        <w:t>: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знакомство с образцами художественной, публицистической и научно-популярной литературы;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lastRenderedPageBreak/>
        <w:t xml:space="preserve">• представление об особенностях образа жизни, быта, культуры стран изучаемого </w:t>
      </w:r>
      <w:r w:rsidR="00E40111" w:rsidRPr="00B415B4">
        <w:rPr>
          <w:rStyle w:val="c0"/>
        </w:rPr>
        <w:t>языка (всемирно известных досто</w:t>
      </w:r>
      <w:r w:rsidRPr="00B415B4">
        <w:rPr>
          <w:rStyle w:val="c0"/>
        </w:rPr>
        <w:t>примечательностях, выдающихся людях и их вкладе в мировую культуру);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представление о сходстве и различиях в традициях своей страны и стран изучаемого языка;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• понимание роли вла</w:t>
      </w:r>
      <w:r w:rsidR="00E40111" w:rsidRPr="00B415B4">
        <w:rPr>
          <w:rStyle w:val="c0"/>
        </w:rPr>
        <w:t>дения иностранными языками в со</w:t>
      </w:r>
      <w:r w:rsidRPr="00B415B4">
        <w:rPr>
          <w:rStyle w:val="c0"/>
        </w:rPr>
        <w:t>временном мире.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  <w:u w:val="single"/>
        </w:rPr>
        <w:t>Компенсаторная компетенция</w:t>
      </w:r>
      <w:r w:rsidRPr="00B415B4">
        <w:rPr>
          <w:rStyle w:val="c0"/>
        </w:rPr>
        <w:t xml:space="preserve"> —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Б. В познавательной сфере:</w:t>
      </w:r>
    </w:p>
    <w:p w:rsidR="00C82C0F" w:rsidRPr="00B415B4" w:rsidRDefault="00457183" w:rsidP="00B415B4">
      <w:pPr>
        <w:pStyle w:val="c1"/>
        <w:numPr>
          <w:ilvl w:val="0"/>
          <w:numId w:val="19"/>
        </w:numPr>
        <w:spacing w:before="0" w:beforeAutospacing="0" w:after="0" w:afterAutospacing="0"/>
        <w:jc w:val="both"/>
      </w:pPr>
      <w:r w:rsidRPr="00B415B4">
        <w:rPr>
          <w:rStyle w:val="c0"/>
        </w:rPr>
        <w:t>умение сравнивать</w:t>
      </w:r>
      <w:r w:rsidR="00E40111" w:rsidRPr="00B415B4">
        <w:rPr>
          <w:rStyle w:val="c0"/>
        </w:rPr>
        <w:t xml:space="preserve"> языковые явления родного и ино</w:t>
      </w:r>
      <w:r w:rsidRPr="00B415B4">
        <w:rPr>
          <w:rStyle w:val="c0"/>
        </w:rPr>
        <w:t>странного языков на уровне отдельных грамматических явлений, слов, словосочетаний, предложений;</w:t>
      </w:r>
    </w:p>
    <w:p w:rsidR="00C82C0F" w:rsidRPr="00B415B4" w:rsidRDefault="00457183" w:rsidP="00B415B4">
      <w:pPr>
        <w:pStyle w:val="c1"/>
        <w:numPr>
          <w:ilvl w:val="0"/>
          <w:numId w:val="18"/>
        </w:numPr>
        <w:spacing w:before="0" w:beforeAutospacing="0" w:after="0" w:afterAutospacing="0"/>
        <w:jc w:val="both"/>
      </w:pPr>
      <w:r w:rsidRPr="00B415B4">
        <w:rPr>
          <w:rStyle w:val="c0"/>
        </w:rPr>
        <w:t>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C82C0F" w:rsidRPr="00B415B4" w:rsidRDefault="00457183" w:rsidP="00B415B4">
      <w:pPr>
        <w:pStyle w:val="c1"/>
        <w:numPr>
          <w:ilvl w:val="0"/>
          <w:numId w:val="17"/>
        </w:numPr>
        <w:spacing w:before="0" w:beforeAutospacing="0" w:after="0" w:afterAutospacing="0"/>
        <w:jc w:val="both"/>
      </w:pPr>
      <w:r w:rsidRPr="00B415B4">
        <w:rPr>
          <w:rStyle w:val="c0"/>
        </w:rPr>
        <w:t>умение действовать по образцу/аналогии при выполнении упражнений и составлении собственных высказываний в  пределах тематики основной школы;</w:t>
      </w:r>
    </w:p>
    <w:p w:rsidR="00C82C0F" w:rsidRPr="00B415B4" w:rsidRDefault="00457183" w:rsidP="00B415B4">
      <w:pPr>
        <w:pStyle w:val="c1"/>
        <w:numPr>
          <w:ilvl w:val="0"/>
          <w:numId w:val="16"/>
        </w:numPr>
        <w:spacing w:before="0" w:beforeAutospacing="0" w:after="0" w:afterAutospacing="0"/>
        <w:jc w:val="both"/>
      </w:pPr>
      <w:r w:rsidRPr="00B415B4">
        <w:rPr>
          <w:rStyle w:val="c0"/>
        </w:rPr>
        <w:t>готовность и умение осуществлять индивидуальную и совместную проектную работу;</w:t>
      </w:r>
    </w:p>
    <w:p w:rsidR="00C82C0F" w:rsidRPr="00B415B4" w:rsidRDefault="00457183" w:rsidP="00B415B4">
      <w:pPr>
        <w:pStyle w:val="c1"/>
        <w:numPr>
          <w:ilvl w:val="0"/>
          <w:numId w:val="15"/>
        </w:numPr>
        <w:spacing w:before="0" w:beforeAutospacing="0" w:after="0" w:afterAutospacing="0"/>
        <w:jc w:val="both"/>
      </w:pPr>
      <w:r w:rsidRPr="00B415B4">
        <w:rPr>
          <w:rStyle w:val="c0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457183" w:rsidRPr="00B415B4" w:rsidRDefault="00457183" w:rsidP="00B415B4">
      <w:pPr>
        <w:pStyle w:val="c1"/>
        <w:numPr>
          <w:ilvl w:val="0"/>
          <w:numId w:val="14"/>
        </w:numPr>
        <w:spacing w:before="0" w:beforeAutospacing="0" w:after="0" w:afterAutospacing="0"/>
        <w:jc w:val="both"/>
      </w:pPr>
      <w:r w:rsidRPr="00B415B4">
        <w:rPr>
          <w:rStyle w:val="c0"/>
        </w:rPr>
        <w:t>владение способами и приемами дальнейшего самостоятельного изучения иностранных языков.</w:t>
      </w:r>
    </w:p>
    <w:p w:rsidR="00C82C0F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В. В ценностно-ориентационной сфере:</w:t>
      </w:r>
    </w:p>
    <w:p w:rsidR="00457183" w:rsidRPr="00B415B4" w:rsidRDefault="00457183" w:rsidP="00B415B4">
      <w:pPr>
        <w:pStyle w:val="c1"/>
        <w:numPr>
          <w:ilvl w:val="0"/>
          <w:numId w:val="13"/>
        </w:numPr>
        <w:spacing w:before="0" w:beforeAutospacing="0" w:after="0" w:afterAutospacing="0"/>
        <w:jc w:val="both"/>
      </w:pPr>
      <w:r w:rsidRPr="00B415B4">
        <w:rPr>
          <w:rStyle w:val="c0"/>
        </w:rPr>
        <w:t>представление о языке как средстве выражения чувств, эмоций, основе культуры мышления;</w:t>
      </w:r>
    </w:p>
    <w:p w:rsidR="00457183" w:rsidRPr="00B415B4" w:rsidRDefault="00457183" w:rsidP="00B415B4">
      <w:pPr>
        <w:pStyle w:val="c1"/>
        <w:numPr>
          <w:ilvl w:val="0"/>
          <w:numId w:val="12"/>
        </w:numPr>
        <w:spacing w:before="0" w:beforeAutospacing="0" w:after="0" w:afterAutospacing="0"/>
        <w:jc w:val="both"/>
      </w:pPr>
      <w:r w:rsidRPr="00B415B4">
        <w:rPr>
          <w:rStyle w:val="c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C82C0F" w:rsidRPr="00B415B4" w:rsidRDefault="00457183" w:rsidP="00B415B4">
      <w:pPr>
        <w:pStyle w:val="c1"/>
        <w:numPr>
          <w:ilvl w:val="0"/>
          <w:numId w:val="11"/>
        </w:numPr>
        <w:spacing w:before="0" w:beforeAutospacing="0" w:after="0" w:afterAutospacing="0"/>
        <w:jc w:val="both"/>
      </w:pPr>
      <w:r w:rsidRPr="00B415B4">
        <w:rPr>
          <w:rStyle w:val="c0"/>
        </w:rPr>
        <w:t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457183" w:rsidRPr="00B415B4" w:rsidRDefault="00457183" w:rsidP="00B415B4">
      <w:pPr>
        <w:pStyle w:val="c1"/>
        <w:numPr>
          <w:ilvl w:val="0"/>
          <w:numId w:val="10"/>
        </w:numPr>
        <w:spacing w:before="0" w:beforeAutospacing="0" w:after="0" w:afterAutospacing="0"/>
        <w:jc w:val="both"/>
      </w:pPr>
      <w:r w:rsidRPr="00B415B4">
        <w:rPr>
          <w:rStyle w:val="c0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 школьных обменах, туристических поездках, молодежных форумах.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Г. В эстетической сфере:</w:t>
      </w:r>
    </w:p>
    <w:p w:rsidR="00C82C0F" w:rsidRPr="00B415B4" w:rsidRDefault="00457183" w:rsidP="00B415B4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B415B4">
        <w:rPr>
          <w:rStyle w:val="c0"/>
        </w:rPr>
        <w:t>владение элементарными средствами выражения чувств и эмоций на иностранном языке;</w:t>
      </w:r>
    </w:p>
    <w:p w:rsidR="00C82C0F" w:rsidRPr="00B415B4" w:rsidRDefault="00457183" w:rsidP="00B415B4">
      <w:pPr>
        <w:pStyle w:val="c1"/>
        <w:numPr>
          <w:ilvl w:val="0"/>
          <w:numId w:val="9"/>
        </w:numPr>
        <w:spacing w:before="0" w:beforeAutospacing="0" w:after="0" w:afterAutospacing="0"/>
        <w:jc w:val="both"/>
        <w:rPr>
          <w:rStyle w:val="c0"/>
        </w:rPr>
      </w:pPr>
      <w:r w:rsidRPr="00B415B4">
        <w:rPr>
          <w:rStyle w:val="c0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457183" w:rsidRPr="00B415B4" w:rsidRDefault="00457183" w:rsidP="00B415B4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B415B4">
        <w:rPr>
          <w:rStyle w:val="c0"/>
        </w:rPr>
        <w:t>развитие чувства прекрасного в процессе обсуждения современных тенденций в живописи, музыке, литературе.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Д. В трудовой сфере:</w:t>
      </w:r>
    </w:p>
    <w:p w:rsidR="00C82C0F" w:rsidRPr="00B415B4" w:rsidRDefault="00457183" w:rsidP="00B415B4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B415B4">
        <w:rPr>
          <w:rStyle w:val="c0"/>
        </w:rPr>
        <w:t>умение рационально планировать свой учебный труд;</w:t>
      </w:r>
    </w:p>
    <w:p w:rsidR="00457183" w:rsidRPr="00B415B4" w:rsidRDefault="00457183" w:rsidP="00B415B4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B415B4">
        <w:rPr>
          <w:rStyle w:val="c0"/>
        </w:rPr>
        <w:t>умение работать в соответствии с намеченным планом.</w:t>
      </w:r>
    </w:p>
    <w:p w:rsidR="00457183" w:rsidRPr="00B415B4" w:rsidRDefault="00457183" w:rsidP="00B415B4">
      <w:pPr>
        <w:pStyle w:val="c1"/>
        <w:spacing w:before="0" w:beforeAutospacing="0" w:after="0" w:afterAutospacing="0"/>
        <w:jc w:val="both"/>
      </w:pPr>
      <w:r w:rsidRPr="00B415B4">
        <w:rPr>
          <w:rStyle w:val="c0"/>
        </w:rPr>
        <w:t> Е. В физической сфере:</w:t>
      </w:r>
    </w:p>
    <w:p w:rsidR="00C82C0F" w:rsidRPr="00B415B4" w:rsidRDefault="00457183" w:rsidP="00B415B4">
      <w:pPr>
        <w:pStyle w:val="a3"/>
        <w:numPr>
          <w:ilvl w:val="0"/>
          <w:numId w:val="7"/>
        </w:numPr>
        <w:spacing w:line="240" w:lineRule="auto"/>
        <w:jc w:val="both"/>
        <w:rPr>
          <w:rStyle w:val="c0"/>
          <w:rFonts w:ascii="Times New Roman" w:hAnsi="Times New Roman"/>
          <w:sz w:val="24"/>
          <w:szCs w:val="24"/>
        </w:rPr>
      </w:pPr>
      <w:r w:rsidRPr="00B415B4">
        <w:rPr>
          <w:rStyle w:val="c0"/>
          <w:rFonts w:ascii="Times New Roman" w:hAnsi="Times New Roman"/>
          <w:sz w:val="24"/>
          <w:szCs w:val="24"/>
        </w:rPr>
        <w:lastRenderedPageBreak/>
        <w:t xml:space="preserve">стремление вести здоровый образ жизни (режим труда и </w:t>
      </w:r>
      <w:r w:rsidR="00C82C0F" w:rsidRPr="00B415B4">
        <w:rPr>
          <w:rStyle w:val="c0"/>
          <w:rFonts w:ascii="Times New Roman" w:hAnsi="Times New Roman"/>
          <w:sz w:val="24"/>
          <w:szCs w:val="24"/>
        </w:rPr>
        <w:t>отдыха, питание, спорт, фитнес);</w:t>
      </w:r>
    </w:p>
    <w:p w:rsidR="00C82C0F" w:rsidRPr="00B415B4" w:rsidRDefault="00C82C0F" w:rsidP="00B415B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eastAsia="Times New Roman" w:hAnsi="Times New Roman"/>
          <w:sz w:val="24"/>
          <w:szCs w:val="24"/>
        </w:rPr>
        <w:t>знание и выполнение санитарно-гигиенических правил, соблюдение здоровьесберегающего режима дня;</w:t>
      </w:r>
    </w:p>
    <w:p w:rsidR="00C82C0F" w:rsidRPr="00B415B4" w:rsidRDefault="00C82C0F" w:rsidP="00B415B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безопасности.</w:t>
      </w:r>
    </w:p>
    <w:p w:rsidR="00B90063" w:rsidRPr="00B415B4" w:rsidRDefault="00B90063" w:rsidP="00B415B4">
      <w:pPr>
        <w:pStyle w:val="a3"/>
        <w:spacing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Универсальные учебные действия (общеучебные умения):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регулятивные: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определять цель учебной деятельности возможно с помощью учителя и самостоятельно искать средства ее осуществления;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составлять план выполнения задачи, проекта в группе под руководством учителя;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оценивать ход и результаты выполнения задачи, проекта;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критически анализировать успехи и недостатки проделанной работы.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познавательные: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выполнять универсальные логические действия: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—анализ (выделение признаков),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—синтез (составление целого из частей, в том числе с самостоятельным достраиванием),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—выбирать основания для сравнения, классификации объектов,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—устанавливать аналогии и причинно-следственные связи,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—выстраивать логическую цепь рассуждений,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—относить объекты к известным понятиям;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преобразовывать информацию из одной формы в другую: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—обобщать информацию в виде таблиц, схем, опорного конспекта,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—составлять простой план текста (в виде ключевых слов, вопросов);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коммуникативные: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четко и ясно выражать свои мысли;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отстаивать свою точку зрения, аргументировать ее;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учиться критично относиться к собственному мнению;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слушать других, принимать другую точку зрения, быть готовым изменить свою;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организовывать учебное взаимодействие в группе (распределять роли, договариваться друг с другом);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Специальные учебные умения: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lastRenderedPageBreak/>
        <w:t>- владеть различными стратегиями чтения и аудирования в зависимости от поставленной речевой задачи (читать/слушать текст с разной глубиной понимания);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ориентироваться в иноязычном печатном и аудиотексте,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 иноязычному речевому партнеру или человеку, не владеющему иностранным языком;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догадываться о значении слов на основе языковой и контекстуальной догадки, словообразовательных моделей;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использовать выборочный перевод для уточнения понимания текста;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узнавать грамматические явления в тексте на основе дифференцирующих признаков;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действовать по образцу или аналогии при выполнении отдельных заданий и порождении речевого высказывания на изучаемом языке;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 xml:space="preserve">- пользоваться поисковыми системами </w:t>
      </w:r>
      <w:hyperlink r:id="rId9" w:history="1">
        <w:r w:rsidRPr="00B415B4">
          <w:rPr>
            <w:rStyle w:val="ab"/>
            <w:rFonts w:ascii="Times New Roman" w:hAnsi="Times New Roman"/>
            <w:bCs/>
            <w:sz w:val="24"/>
            <w:szCs w:val="24"/>
          </w:rPr>
          <w:t>www.yahoo.com</w:t>
        </w:r>
      </w:hyperlink>
      <w:r w:rsidRPr="00B415B4">
        <w:rPr>
          <w:rFonts w:ascii="Times New Roman" w:hAnsi="Times New Roman"/>
          <w:bCs/>
          <w:sz w:val="24"/>
          <w:szCs w:val="24"/>
        </w:rPr>
        <w:t xml:space="preserve">., </w:t>
      </w:r>
      <w:hyperlink r:id="rId10" w:history="1">
        <w:r w:rsidRPr="00B415B4">
          <w:rPr>
            <w:rStyle w:val="ab"/>
            <w:rFonts w:ascii="Times New Roman" w:hAnsi="Times New Roman"/>
            <w:bCs/>
            <w:sz w:val="24"/>
            <w:szCs w:val="24"/>
          </w:rPr>
          <w:t>www.ask.com</w:t>
        </w:r>
      </w:hyperlink>
      <w:r w:rsidRPr="00B415B4">
        <w:rPr>
          <w:rFonts w:ascii="Times New Roman" w:hAnsi="Times New Roman"/>
          <w:bCs/>
          <w:sz w:val="24"/>
          <w:szCs w:val="24"/>
        </w:rPr>
        <w:t xml:space="preserve">, </w:t>
      </w:r>
      <w:hyperlink r:id="rId11" w:history="1">
        <w:r w:rsidRPr="00B415B4">
          <w:rPr>
            <w:rStyle w:val="ab"/>
            <w:rFonts w:ascii="Times New Roman" w:hAnsi="Times New Roman"/>
            <w:bCs/>
            <w:sz w:val="24"/>
            <w:szCs w:val="24"/>
          </w:rPr>
          <w:t>www.wikipedia.ru</w:t>
        </w:r>
      </w:hyperlink>
      <w:r w:rsidRPr="00B415B4">
        <w:rPr>
          <w:rFonts w:ascii="Times New Roman" w:hAnsi="Times New Roman"/>
          <w:bCs/>
          <w:sz w:val="24"/>
          <w:szCs w:val="24"/>
        </w:rPr>
        <w:t xml:space="preserve"> и др.;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овладевать необходимыми для дальнейшего самостоятельного изучения английского языка способами и приемами.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В ценностно-ориентационной сфере: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представление о языке как средстве выражения чувств, эмоций, основе культуры общения;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представление о целостном полиязычном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В эстетической сфере: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владение элементарными средствами выражения чувств и эмоций на иностранном языке;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стремление к знакомству с образцами художественного творчества на иностранном языке и средствами иностранного языка;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развитие чувства прекрасного в процессе обсуждения современных тенденций в живописи, музыке, литературе.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В трудовой и физической сферах: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формирование самодисциплины, упорства, настойчивости, самостоятельности в учебном труде;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умение работать в соответствии с намеченным планом, добиваясь успеха;</w:t>
      </w:r>
    </w:p>
    <w:p w:rsidR="00B90063" w:rsidRPr="00B415B4" w:rsidRDefault="00B90063" w:rsidP="00B415B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- стремление вести здоровый образ жизни (режим труда и отдыха, питание, спорт, фитнес).</w:t>
      </w:r>
    </w:p>
    <w:p w:rsidR="00B90063" w:rsidRPr="00B415B4" w:rsidRDefault="00B90063" w:rsidP="00B415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7A0E" w:rsidRPr="00B415B4" w:rsidRDefault="00977A0E" w:rsidP="00B415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F373B" w:rsidRPr="00B415B4" w:rsidRDefault="007F373B" w:rsidP="00B415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  <w:r w:rsidR="005008A1" w:rsidRPr="00B415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</w:t>
      </w:r>
    </w:p>
    <w:p w:rsidR="00960A66" w:rsidRPr="00B415B4" w:rsidRDefault="00960A66" w:rsidP="00B415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373B" w:rsidRPr="00B415B4" w:rsidRDefault="007F373B" w:rsidP="00B415B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Первой содержательной линией являются </w:t>
      </w:r>
      <w:r w:rsidRPr="00B415B4">
        <w:rPr>
          <w:rFonts w:ascii="Times New Roman" w:eastAsia="Times New Roman" w:hAnsi="Times New Roman"/>
          <w:i/>
          <w:sz w:val="24"/>
          <w:szCs w:val="24"/>
          <w:lang w:eastAsia="ru-RU"/>
        </w:rPr>
        <w:t>коммуникативные умения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, второй – </w:t>
      </w:r>
      <w:r w:rsidRPr="00B415B4">
        <w:rPr>
          <w:rFonts w:ascii="Times New Roman" w:eastAsia="Times New Roman" w:hAnsi="Times New Roman"/>
          <w:i/>
          <w:sz w:val="24"/>
          <w:szCs w:val="24"/>
          <w:lang w:eastAsia="ru-RU"/>
        </w:rPr>
        <w:t>языковые знания и навыки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 xml:space="preserve"> оперирования ими, третьей – </w:t>
      </w:r>
      <w:r w:rsidRPr="00B415B4">
        <w:rPr>
          <w:rFonts w:ascii="Times New Roman" w:eastAsia="Times New Roman" w:hAnsi="Times New Roman"/>
          <w:i/>
          <w:sz w:val="24"/>
          <w:szCs w:val="24"/>
          <w:lang w:eastAsia="ru-RU"/>
        </w:rPr>
        <w:t>социокультурные знания и умения</w:t>
      </w: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аудирования,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7F373B" w:rsidRPr="00B415B4" w:rsidRDefault="007F373B" w:rsidP="00B415B4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15B4">
        <w:rPr>
          <w:rFonts w:ascii="Times New Roman" w:eastAsia="Times New Roman" w:hAnsi="Times New Roman"/>
          <w:sz w:val="24"/>
          <w:szCs w:val="24"/>
          <w:lang w:eastAsia="ru-RU"/>
        </w:rPr>
        <w:t>Обязательный минимум содержания рабочей программы установлен в соответствии с примерной образовательной программой и государственным образовательным стандартом.</w:t>
      </w:r>
    </w:p>
    <w:p w:rsidR="00766A46" w:rsidRPr="00B415B4" w:rsidRDefault="00766A46" w:rsidP="00B415B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66A46" w:rsidRPr="00B415B4" w:rsidRDefault="00766A46" w:rsidP="00B415B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5B4">
        <w:rPr>
          <w:rFonts w:ascii="Times New Roman" w:hAnsi="Times New Roman"/>
          <w:b/>
          <w:sz w:val="24"/>
          <w:szCs w:val="24"/>
        </w:rPr>
        <w:t xml:space="preserve">Учебно-тематическое планирование </w:t>
      </w:r>
      <w:r w:rsidRPr="00B415B4">
        <w:rPr>
          <w:rFonts w:ascii="Times New Roman" w:hAnsi="Times New Roman"/>
          <w:b/>
          <w:sz w:val="24"/>
          <w:szCs w:val="24"/>
          <w:lang w:val="en-US"/>
        </w:rPr>
        <w:t>6</w:t>
      </w:r>
      <w:r w:rsidRPr="00B415B4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348A6" w:rsidRPr="00B415B4" w:rsidRDefault="00B348A6" w:rsidP="00B348A6">
      <w:pPr>
        <w:tabs>
          <w:tab w:val="left" w:pos="6195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aa"/>
        <w:tblW w:w="14283" w:type="dxa"/>
        <w:tblLayout w:type="fixed"/>
        <w:tblLook w:val="04A0"/>
      </w:tblPr>
      <w:tblGrid>
        <w:gridCol w:w="534"/>
        <w:gridCol w:w="1701"/>
        <w:gridCol w:w="4536"/>
        <w:gridCol w:w="6520"/>
        <w:gridCol w:w="992"/>
      </w:tblGrid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Изучаемый раздела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Краткое содержание учебной темы</w:t>
            </w:r>
          </w:p>
        </w:tc>
        <w:tc>
          <w:tcPr>
            <w:tcW w:w="6520" w:type="dxa"/>
          </w:tcPr>
          <w:p w:rsidR="00B348A6" w:rsidRPr="00B348A6" w:rsidRDefault="00B348A6" w:rsidP="00B348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348A6">
              <w:rPr>
                <w:bCs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992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Кол-во часов</w:t>
            </w:r>
          </w:p>
        </w:tc>
      </w:tr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bCs/>
                <w:sz w:val="24"/>
                <w:szCs w:val="24"/>
                <w:lang w:val="en-US"/>
              </w:rPr>
              <w:t>Unit 1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Two capitals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  <w:lang w:val="en-US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</w:rPr>
              <w:t>Путешествия. Москва. Санкт-Петербург. Мой класс и мои одноклассники. Памятники знаменитым людям. Кремль. Красная площадь. Суздаль. Московский зоопарк.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B348A6" w:rsidRPr="00B348A6" w:rsidRDefault="00B348A6" w:rsidP="00B348A6">
            <w:pPr>
              <w:adjustRightInd w:val="0"/>
              <w:spacing w:after="0" w:line="240" w:lineRule="auto"/>
              <w:ind w:right="-1"/>
              <w:rPr>
                <w:rFonts w:eastAsiaTheme="minorEastAsia"/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учителями, сверстниками (обучающимися), принципы учебной дисциплины и самоорганизации; </w:t>
            </w:r>
            <w:r>
              <w:rPr>
                <w:rStyle w:val="CharAttribute501"/>
                <w:rFonts w:eastAsiaTheme="minorEastAsia"/>
                <w:i w:val="0"/>
                <w:sz w:val="24"/>
                <w:szCs w:val="24"/>
                <w:u w:val="none"/>
              </w:rPr>
              <w:t>и</w:t>
            </w:r>
            <w:r w:rsidRPr="00B348A6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спользование</w:t>
            </w: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B348A6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r>
              <w:rPr>
                <w:rFonts w:eastAsiaTheme="minorEastAsia"/>
                <w:sz w:val="24"/>
                <w:szCs w:val="24"/>
              </w:rPr>
              <w:t xml:space="preserve"> в</w:t>
            </w:r>
            <w:r w:rsidRPr="00B348A6">
              <w:rPr>
                <w:sz w:val="24"/>
                <w:szCs w:val="24"/>
              </w:rPr>
              <w:t>ключение в уроки групповые, парные формы работ, игры.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</w:rPr>
              <w:t>1</w:t>
            </w:r>
            <w:r w:rsidRPr="00B348A6">
              <w:rPr>
                <w:sz w:val="24"/>
                <w:szCs w:val="24"/>
                <w:lang w:val="en-US"/>
              </w:rPr>
              <w:t>7</w:t>
            </w:r>
          </w:p>
        </w:tc>
      </w:tr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348A6">
              <w:rPr>
                <w:bCs/>
                <w:sz w:val="24"/>
                <w:szCs w:val="24"/>
              </w:rPr>
              <w:t>Unit 2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B348A6">
              <w:rPr>
                <w:iCs/>
                <w:sz w:val="24"/>
                <w:szCs w:val="24"/>
              </w:rPr>
              <w:t>VisitingBritain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Проведение досуга. Проведение каникул. География Великобритании. Река Темза. Ирландия. Достопримечательности Лондона. Города Великобритании. Климат Великобритании. Оксфорд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348A6" w:rsidRPr="00B348A6" w:rsidRDefault="00B348A6" w:rsidP="00B348A6">
            <w:pPr>
              <w:adjustRightInd w:val="0"/>
              <w:spacing w:after="0" w:line="240" w:lineRule="auto"/>
              <w:ind w:right="-1"/>
              <w:rPr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 и поддержка исследовател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ьской деятельности обучающихся </w:t>
            </w: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</w:t>
            </w: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lastRenderedPageBreak/>
              <w:t>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lastRenderedPageBreak/>
              <w:t>16</w:t>
            </w:r>
          </w:p>
        </w:tc>
      </w:tr>
      <w:tr w:rsidR="00B348A6" w:rsidRPr="00B348A6" w:rsidTr="00B348A6">
        <w:trPr>
          <w:trHeight w:val="2749"/>
        </w:trPr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bCs/>
                <w:sz w:val="24"/>
                <w:szCs w:val="24"/>
                <w:lang w:val="en-US"/>
              </w:rPr>
              <w:t>Unit 3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Traditions, Holidays,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Festivals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  <w:lang w:val="en-US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День рождения. Празднование Нового года в Великобритании и России. День святого Валентина.Пасха. Хэллоуин. Рождество в Великобритании.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348A6" w:rsidRPr="00B348A6" w:rsidRDefault="00B348A6" w:rsidP="00B348A6">
            <w:pPr>
              <w:adjustRightInd w:val="0"/>
              <w:spacing w:after="0" w:line="240" w:lineRule="auto"/>
              <w:ind w:right="-1"/>
              <w:rPr>
                <w:rFonts w:eastAsiaTheme="minorEastAsia"/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учителями, сверстниками (обучающимися), принципы учебной дисциплины и самоорганизации; </w:t>
            </w:r>
            <w:r w:rsidRPr="00B348A6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B348A6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16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bCs/>
                <w:sz w:val="24"/>
                <w:szCs w:val="24"/>
                <w:lang w:val="en-US"/>
              </w:rPr>
              <w:t>Unit 4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 xml:space="preserve">The Country across 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the Ocean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  <w:lang w:val="en-US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Открытие Америки. США. Коренные жителиАмерики. Нью-Йорк. Чикаго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B348A6" w:rsidRPr="00B348A6" w:rsidRDefault="00B348A6" w:rsidP="00B348A6">
            <w:pPr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Включение в уроки групповые, парные формы работ, игры.</w:t>
            </w:r>
            <w:r>
              <w:rPr>
                <w:sz w:val="24"/>
                <w:szCs w:val="24"/>
              </w:rPr>
              <w:t xml:space="preserve"> </w:t>
            </w: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348A6">
              <w:rPr>
                <w:sz w:val="24"/>
                <w:szCs w:val="24"/>
                <w:lang w:val="en-US"/>
              </w:rPr>
              <w:t>1</w:t>
            </w:r>
            <w:r w:rsidRPr="00B348A6">
              <w:rPr>
                <w:sz w:val="24"/>
                <w:szCs w:val="24"/>
              </w:rPr>
              <w:t>8</w:t>
            </w:r>
          </w:p>
        </w:tc>
      </w:tr>
      <w:tr w:rsidR="00B348A6" w:rsidRPr="00B348A6" w:rsidTr="00B348A6">
        <w:trPr>
          <w:trHeight w:val="2760"/>
        </w:trPr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Unit 5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</w:rPr>
            </w:pPr>
            <w:r w:rsidRPr="00B348A6">
              <w:rPr>
                <w:iCs/>
                <w:sz w:val="24"/>
                <w:szCs w:val="24"/>
              </w:rPr>
              <w:t>Favourite</w:t>
            </w:r>
            <w:r w:rsidRPr="00B348A6">
              <w:rPr>
                <w:iCs/>
                <w:sz w:val="24"/>
                <w:szCs w:val="24"/>
                <w:lang w:val="en-US"/>
              </w:rPr>
              <w:t xml:space="preserve">  p</w:t>
            </w:r>
            <w:r w:rsidRPr="00B348A6">
              <w:rPr>
                <w:iCs/>
                <w:sz w:val="24"/>
                <w:szCs w:val="24"/>
              </w:rPr>
              <w:t>astimes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Любимые способы проведения свободного времени. Города США. Погода. Времена года. Одежда. Покупки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16</w:t>
            </w:r>
          </w:p>
        </w:tc>
      </w:tr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en-US"/>
              </w:rPr>
            </w:pPr>
            <w:r w:rsidRPr="00B348A6">
              <w:rPr>
                <w:bCs/>
                <w:sz w:val="24"/>
                <w:szCs w:val="24"/>
                <w:lang w:val="en-US"/>
              </w:rPr>
              <w:t>Unit 6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iCs/>
                <w:sz w:val="24"/>
                <w:szCs w:val="24"/>
                <w:lang w:val="en-US"/>
              </w:rPr>
              <w:t>What we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a</w:t>
            </w:r>
            <w:r w:rsidRPr="00B348A6">
              <w:rPr>
                <w:iCs/>
                <w:sz w:val="24"/>
                <w:szCs w:val="24"/>
                <w:lang w:val="en-US"/>
              </w:rPr>
              <w:t>re</w:t>
            </w:r>
            <w:r w:rsidRPr="00525C09">
              <w:rPr>
                <w:iCs/>
                <w:sz w:val="24"/>
                <w:szCs w:val="24"/>
                <w:lang w:val="en-US"/>
              </w:rPr>
              <w:t xml:space="preserve"> </w:t>
            </w:r>
            <w:r w:rsidRPr="00B348A6">
              <w:rPr>
                <w:iCs/>
                <w:sz w:val="24"/>
                <w:szCs w:val="24"/>
                <w:lang w:val="en-US"/>
              </w:rPr>
              <w:t>like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4"/>
                <w:szCs w:val="24"/>
                <w:lang w:val="en-US"/>
              </w:rPr>
            </w:pPr>
            <w:r w:rsidRPr="00B348A6">
              <w:rPr>
                <w:sz w:val="24"/>
                <w:szCs w:val="24"/>
                <w:lang w:val="en-US"/>
              </w:rPr>
              <w:t>Steps 1—10</w:t>
            </w: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Способности и достижения. Описание внешности. Герои популярных фильмов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B348A6" w:rsidRPr="00B348A6" w:rsidRDefault="00B348A6" w:rsidP="00B348A6">
            <w:pPr>
              <w:adjustRightInd w:val="0"/>
              <w:spacing w:after="0" w:line="240" w:lineRule="auto"/>
              <w:ind w:right="-1"/>
              <w:rPr>
                <w:rFonts w:eastAsiaTheme="minorEastAsia"/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общения с учителями, сверстниками (обучающимися), принципы учебной дисциплины и самоорганизации; </w:t>
            </w:r>
            <w:r w:rsidRPr="00B348A6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B348A6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r>
              <w:rPr>
                <w:rFonts w:eastAsiaTheme="minorEastAsia"/>
                <w:sz w:val="24"/>
                <w:szCs w:val="24"/>
              </w:rPr>
              <w:t xml:space="preserve"> в</w:t>
            </w:r>
            <w:r w:rsidRPr="00B348A6">
              <w:rPr>
                <w:sz w:val="24"/>
                <w:szCs w:val="24"/>
              </w:rPr>
              <w:t>ключение в уроки групповые, парные формы работ, игры.</w:t>
            </w:r>
          </w:p>
        </w:tc>
        <w:tc>
          <w:tcPr>
            <w:tcW w:w="992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17</w:t>
            </w:r>
          </w:p>
        </w:tc>
      </w:tr>
      <w:tr w:rsidR="00B348A6" w:rsidRPr="00B348A6" w:rsidTr="00B348A6">
        <w:tc>
          <w:tcPr>
            <w:tcW w:w="534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348A6">
              <w:rPr>
                <w:bCs/>
                <w:sz w:val="24"/>
                <w:szCs w:val="24"/>
              </w:rPr>
              <w:t>Урок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348A6">
              <w:rPr>
                <w:bCs/>
                <w:sz w:val="24"/>
                <w:szCs w:val="24"/>
              </w:rPr>
              <w:t xml:space="preserve">обобщения </w:t>
            </w:r>
          </w:p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Инициирование 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992" w:type="dxa"/>
          </w:tcPr>
          <w:p w:rsidR="00B348A6" w:rsidRPr="00B348A6" w:rsidRDefault="00B348A6" w:rsidP="00B348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348A6">
              <w:rPr>
                <w:sz w:val="24"/>
                <w:szCs w:val="24"/>
              </w:rPr>
              <w:t>5</w:t>
            </w:r>
          </w:p>
        </w:tc>
      </w:tr>
    </w:tbl>
    <w:p w:rsidR="00766A46" w:rsidRPr="00B415B4" w:rsidRDefault="00766A46" w:rsidP="00B348A6">
      <w:pPr>
        <w:tabs>
          <w:tab w:val="left" w:pos="619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963DF" w:rsidRPr="00B415B4" w:rsidRDefault="008963DF" w:rsidP="00B415B4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Учебно - методическое и материально-техническое обеспечение программы:</w:t>
      </w:r>
    </w:p>
    <w:p w:rsidR="008963DF" w:rsidRPr="00B415B4" w:rsidRDefault="008963DF" w:rsidP="00B415B4">
      <w:pPr>
        <w:numPr>
          <w:ilvl w:val="0"/>
          <w:numId w:val="51"/>
        </w:numPr>
        <w:spacing w:after="0"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УМК «Английский язык» серии «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="00E91A1B" w:rsidRPr="00B415B4">
        <w:rPr>
          <w:rFonts w:ascii="Times New Roman" w:hAnsi="Times New Roman"/>
          <w:bCs/>
          <w:sz w:val="24"/>
          <w:szCs w:val="24"/>
        </w:rPr>
        <w:t>»  для 6</w:t>
      </w:r>
      <w:r w:rsidRPr="00B415B4">
        <w:rPr>
          <w:rFonts w:ascii="Times New Roman" w:hAnsi="Times New Roman"/>
          <w:bCs/>
          <w:sz w:val="24"/>
          <w:szCs w:val="24"/>
        </w:rPr>
        <w:t xml:space="preserve"> класса:</w:t>
      </w:r>
    </w:p>
    <w:p w:rsidR="008963DF" w:rsidRPr="00B415B4" w:rsidRDefault="008963DF" w:rsidP="00B415B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Методическая литература для учителя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Основная</w:t>
      </w:r>
    </w:p>
    <w:p w:rsidR="008963DF" w:rsidRPr="00B415B4" w:rsidRDefault="008963DF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с. -   (Стандарты второго поколения). </w:t>
      </w:r>
    </w:p>
    <w:p w:rsidR="008963DF" w:rsidRPr="00B415B4" w:rsidRDefault="008963DF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</w:t>
      </w:r>
      <w:r w:rsidR="00C36167" w:rsidRPr="00B415B4">
        <w:rPr>
          <w:rFonts w:ascii="Times New Roman" w:hAnsi="Times New Roman"/>
          <w:bCs/>
          <w:sz w:val="24"/>
          <w:szCs w:val="24"/>
        </w:rPr>
        <w:t>. Колесникова. – М.: Дрофа, 2015</w:t>
      </w:r>
      <w:r w:rsidRPr="00B415B4">
        <w:rPr>
          <w:rFonts w:ascii="Times New Roman" w:hAnsi="Times New Roman"/>
          <w:bCs/>
          <w:sz w:val="24"/>
          <w:szCs w:val="24"/>
        </w:rPr>
        <w:t>. - (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Pr="00B415B4">
        <w:rPr>
          <w:rFonts w:ascii="Times New Roman" w:hAnsi="Times New Roman"/>
          <w:bCs/>
          <w:sz w:val="24"/>
          <w:szCs w:val="24"/>
        </w:rPr>
        <w:t xml:space="preserve">). 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Дополнительная</w:t>
      </w:r>
    </w:p>
    <w:p w:rsidR="008963DF" w:rsidRPr="00B415B4" w:rsidRDefault="008963DF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lastRenderedPageBreak/>
        <w:t xml:space="preserve"> Английский язык. Диагно</w:t>
      </w:r>
      <w:r w:rsidR="00E91A1B" w:rsidRPr="00B415B4">
        <w:rPr>
          <w:rFonts w:ascii="Times New Roman" w:hAnsi="Times New Roman"/>
          <w:bCs/>
          <w:sz w:val="24"/>
          <w:szCs w:val="24"/>
        </w:rPr>
        <w:t>стика результатов образования. 6</w:t>
      </w:r>
      <w:r w:rsidRPr="00B415B4">
        <w:rPr>
          <w:rFonts w:ascii="Times New Roman" w:hAnsi="Times New Roman"/>
          <w:bCs/>
          <w:sz w:val="24"/>
          <w:szCs w:val="24"/>
        </w:rPr>
        <w:t xml:space="preserve"> кл.: учебно-методическое пособие к учебнику О. В. Афанасьевой, И. В. Михеевой, К. М. Барановой/О. В. Афанасьева, И. В. Михеева, Е. А</w:t>
      </w:r>
      <w:r w:rsidR="00C36167" w:rsidRPr="00B415B4">
        <w:rPr>
          <w:rFonts w:ascii="Times New Roman" w:hAnsi="Times New Roman"/>
          <w:bCs/>
          <w:sz w:val="24"/>
          <w:szCs w:val="24"/>
        </w:rPr>
        <w:t>. Колесникова. – М.: Дрофа, 2015</w:t>
      </w:r>
      <w:r w:rsidRPr="00B415B4">
        <w:rPr>
          <w:rFonts w:ascii="Times New Roman" w:hAnsi="Times New Roman"/>
          <w:bCs/>
          <w:sz w:val="24"/>
          <w:szCs w:val="24"/>
        </w:rPr>
        <w:t>. – (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Pr="00B415B4">
        <w:rPr>
          <w:rFonts w:ascii="Times New Roman" w:hAnsi="Times New Roman"/>
          <w:bCs/>
          <w:sz w:val="24"/>
          <w:szCs w:val="24"/>
        </w:rPr>
        <w:t>).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Литература для учащихся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Основная</w:t>
      </w:r>
    </w:p>
    <w:p w:rsidR="008963DF" w:rsidRPr="00B415B4" w:rsidRDefault="00E91A1B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 xml:space="preserve"> Английский язык. 6</w:t>
      </w:r>
      <w:r w:rsidR="008963DF" w:rsidRPr="00B415B4">
        <w:rPr>
          <w:rFonts w:ascii="Times New Roman" w:hAnsi="Times New Roman"/>
          <w:bCs/>
          <w:sz w:val="24"/>
          <w:szCs w:val="24"/>
        </w:rPr>
        <w:t xml:space="preserve"> кл. В2 ч. Ч. 1: учебник для общеобразовательных учреждений/О. В. Афанасьева, И. В. Михеева, К</w:t>
      </w:r>
      <w:r w:rsidR="00C36167" w:rsidRPr="00B415B4"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="008963DF" w:rsidRPr="00B415B4">
        <w:rPr>
          <w:rFonts w:ascii="Times New Roman" w:hAnsi="Times New Roman"/>
          <w:bCs/>
          <w:sz w:val="24"/>
          <w:szCs w:val="24"/>
        </w:rPr>
        <w:t>. - (</w:t>
      </w:r>
      <w:r w:rsidR="008963DF"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="008963DF" w:rsidRPr="00B415B4">
        <w:rPr>
          <w:rFonts w:ascii="Times New Roman" w:hAnsi="Times New Roman"/>
          <w:bCs/>
          <w:sz w:val="24"/>
          <w:szCs w:val="24"/>
        </w:rPr>
        <w:t>).</w:t>
      </w:r>
    </w:p>
    <w:p w:rsidR="008963DF" w:rsidRPr="00B415B4" w:rsidRDefault="00E91A1B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Английский язык. 6</w:t>
      </w:r>
      <w:r w:rsidR="008963DF" w:rsidRPr="00B415B4">
        <w:rPr>
          <w:rFonts w:ascii="Times New Roman" w:hAnsi="Times New Roman"/>
          <w:bCs/>
          <w:sz w:val="24"/>
          <w:szCs w:val="24"/>
        </w:rPr>
        <w:t xml:space="preserve"> кл. В2 ч. Ч. 2: учебник для общеобразовательных учреждений/О. В. Афанасьева, И. В. Михеева, К</w:t>
      </w:r>
      <w:r w:rsidR="00C36167" w:rsidRPr="00B415B4"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="008963DF" w:rsidRPr="00B415B4">
        <w:rPr>
          <w:rFonts w:ascii="Times New Roman" w:hAnsi="Times New Roman"/>
          <w:bCs/>
          <w:sz w:val="24"/>
          <w:szCs w:val="24"/>
        </w:rPr>
        <w:t>. - (</w:t>
      </w:r>
      <w:r w:rsidR="008963DF"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="008963DF" w:rsidRPr="00B415B4">
        <w:rPr>
          <w:rFonts w:ascii="Times New Roman" w:hAnsi="Times New Roman"/>
          <w:bCs/>
          <w:sz w:val="24"/>
          <w:szCs w:val="24"/>
        </w:rPr>
        <w:t>).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Дополнительная</w:t>
      </w:r>
    </w:p>
    <w:p w:rsidR="008963DF" w:rsidRPr="00B415B4" w:rsidRDefault="00F5466B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 xml:space="preserve"> Английский язык. 6</w:t>
      </w:r>
      <w:r w:rsidR="008963DF" w:rsidRPr="00B415B4">
        <w:rPr>
          <w:rFonts w:ascii="Times New Roman" w:hAnsi="Times New Roman"/>
          <w:bCs/>
          <w:sz w:val="24"/>
          <w:szCs w:val="24"/>
        </w:rPr>
        <w:t xml:space="preserve"> класс.  Лексико-грамматический практикум к учебнику О. В. Афанасьевой, И. В. Михеевой, К. М. Барановой / О. В. Афанасьева, И. В. Михеева, К</w:t>
      </w:r>
      <w:r w:rsidR="00C36167" w:rsidRPr="00B415B4"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="008963DF" w:rsidRPr="00B415B4">
        <w:rPr>
          <w:rFonts w:ascii="Times New Roman" w:hAnsi="Times New Roman"/>
          <w:bCs/>
          <w:sz w:val="24"/>
          <w:szCs w:val="24"/>
        </w:rPr>
        <w:t>. - (</w:t>
      </w:r>
      <w:r w:rsidR="008963DF"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="008963DF" w:rsidRPr="00B415B4">
        <w:rPr>
          <w:rFonts w:ascii="Times New Roman" w:hAnsi="Times New Roman"/>
          <w:bCs/>
          <w:sz w:val="24"/>
          <w:szCs w:val="24"/>
        </w:rPr>
        <w:t>).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B415B4">
        <w:rPr>
          <w:rFonts w:ascii="Times New Roman" w:hAnsi="Times New Roman"/>
          <w:b/>
          <w:bCs/>
          <w:sz w:val="24"/>
          <w:szCs w:val="24"/>
        </w:rPr>
        <w:t>Аудиоиздания</w:t>
      </w:r>
    </w:p>
    <w:p w:rsidR="008963DF" w:rsidRPr="00B415B4" w:rsidRDefault="008963DF" w:rsidP="00B415B4">
      <w:pPr>
        <w:numPr>
          <w:ilvl w:val="0"/>
          <w:numId w:val="5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5B4">
        <w:rPr>
          <w:rFonts w:ascii="Times New Roman" w:hAnsi="Times New Roman"/>
          <w:bCs/>
          <w:sz w:val="24"/>
          <w:szCs w:val="24"/>
        </w:rPr>
        <w:t>Аудиоприложение к учебнику  О. В. Афанасьевой, И. В. Михеевой, К. М. Барановой Английский язык:  «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RainbowEnglish</w:t>
      </w:r>
      <w:r w:rsidRPr="00B415B4">
        <w:rPr>
          <w:rFonts w:ascii="Times New Roman" w:hAnsi="Times New Roman"/>
          <w:bCs/>
          <w:sz w:val="24"/>
          <w:szCs w:val="24"/>
        </w:rPr>
        <w:t>».</w:t>
      </w:r>
      <w:r w:rsidR="00F5466B" w:rsidRPr="00B415B4">
        <w:rPr>
          <w:rFonts w:ascii="Times New Roman" w:hAnsi="Times New Roman"/>
          <w:bCs/>
          <w:sz w:val="24"/>
          <w:szCs w:val="24"/>
        </w:rPr>
        <w:t xml:space="preserve"> Учебник английского языка для 6</w:t>
      </w:r>
      <w:r w:rsidRPr="00B415B4">
        <w:rPr>
          <w:rFonts w:ascii="Times New Roman" w:hAnsi="Times New Roman"/>
          <w:bCs/>
          <w:sz w:val="24"/>
          <w:szCs w:val="24"/>
        </w:rPr>
        <w:t xml:space="preserve"> класса. </w:t>
      </w:r>
      <w:r w:rsidRPr="00B415B4">
        <w:rPr>
          <w:rFonts w:ascii="Times New Roman" w:hAnsi="Times New Roman"/>
          <w:bCs/>
          <w:sz w:val="24"/>
          <w:szCs w:val="24"/>
          <w:lang w:val="en-US"/>
        </w:rPr>
        <w:t>CD</w:t>
      </w:r>
      <w:r w:rsidRPr="00B415B4">
        <w:rPr>
          <w:rFonts w:ascii="Times New Roman" w:hAnsi="Times New Roman"/>
          <w:bCs/>
          <w:sz w:val="24"/>
          <w:szCs w:val="24"/>
        </w:rPr>
        <w:t xml:space="preserve"> MP3</w:t>
      </w:r>
    </w:p>
    <w:p w:rsidR="008963DF" w:rsidRPr="00B415B4" w:rsidRDefault="008963DF" w:rsidP="00B415B4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6CC8" w:rsidRPr="00B415B4" w:rsidRDefault="00536CC8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17F" w:rsidRPr="00B415B4" w:rsidRDefault="001C517F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11B2" w:rsidRPr="00B415B4" w:rsidRDefault="00ED11B2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5B4">
        <w:rPr>
          <w:rFonts w:ascii="Times New Roman" w:hAnsi="Times New Roman"/>
          <w:b/>
          <w:sz w:val="24"/>
          <w:szCs w:val="24"/>
        </w:rPr>
        <w:t xml:space="preserve">Календарно-тематическое планирование </w:t>
      </w:r>
    </w:p>
    <w:p w:rsidR="00ED11B2" w:rsidRPr="00B415B4" w:rsidRDefault="00ED11B2" w:rsidP="00B415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5B4">
        <w:rPr>
          <w:rFonts w:ascii="Times New Roman" w:hAnsi="Times New Roman"/>
          <w:b/>
          <w:sz w:val="24"/>
          <w:szCs w:val="24"/>
          <w:lang w:val="en-US"/>
        </w:rPr>
        <w:t>6</w:t>
      </w:r>
      <w:r w:rsidRPr="00B415B4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47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7"/>
        <w:gridCol w:w="3187"/>
        <w:gridCol w:w="9346"/>
        <w:gridCol w:w="838"/>
        <w:gridCol w:w="94"/>
        <w:gridCol w:w="854"/>
        <w:gridCol w:w="67"/>
      </w:tblGrid>
      <w:tr w:rsidR="00ED11B2" w:rsidRPr="00B415B4" w:rsidTr="004C2F3D">
        <w:trPr>
          <w:trHeight w:val="291"/>
        </w:trPr>
        <w:tc>
          <w:tcPr>
            <w:tcW w:w="247" w:type="pct"/>
            <w:vMerge w:val="restar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053" w:type="pct"/>
            <w:vMerge w:val="restar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088" w:type="pct"/>
            <w:vMerge w:val="restart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612" w:type="pct"/>
            <w:gridSpan w:val="4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ED11B2" w:rsidRPr="00B415B4" w:rsidTr="004C2F3D">
        <w:trPr>
          <w:trHeight w:val="290"/>
        </w:trPr>
        <w:tc>
          <w:tcPr>
            <w:tcW w:w="247" w:type="pct"/>
            <w:vMerge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pct"/>
            <w:vMerge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8" w:type="pct"/>
            <w:vMerge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15B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Столица России</w:t>
            </w:r>
            <w:r w:rsidR="00624935" w:rsidRPr="00B415B4">
              <w:rPr>
                <w:rFonts w:ascii="Times New Roman" w:hAnsi="Times New Roman"/>
                <w:sz w:val="24"/>
                <w:szCs w:val="24"/>
              </w:rPr>
              <w:t>.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775C">
              <w:rPr>
                <w:rFonts w:ascii="Times New Roman" w:hAnsi="Times New Roman"/>
                <w:sz w:val="24"/>
                <w:szCs w:val="24"/>
              </w:rPr>
              <w:t>Урок «День знаний»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  диалог  и выбирают правильные варианты. Читают текст и составляют вопросы. Работают индивидуально и в парах, задавая вопросы о прошлом лете.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Крупные города России</w:t>
            </w:r>
            <w:r w:rsidR="00624935" w:rsidRPr="00B41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Прослушивают тексты и соотносят их с предложениями. Читают текст и задают вопросы и отвечают на них. Соотносят предложения с картинками.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Достопримечательности Москвы, С.Петербурга и Казани.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="00624935"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предложения и соотносят их названия городов с картинками. Читают  текст, отвечают на вопросы к нему. Описывают достопримечательности городов (Мостква, С.Петербург, Казань)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Путешествие по России</w:t>
            </w:r>
            <w:r w:rsidR="00094F0C" w:rsidRPr="00B415B4">
              <w:rPr>
                <w:rFonts w:ascii="Times New Roman" w:hAnsi="Times New Roman"/>
                <w:sz w:val="24"/>
                <w:szCs w:val="24"/>
              </w:rPr>
              <w:t>.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Отвечают на вопросы. Слушают  текст  и выбирают верные варианты. Составляют диалоги. Читают тексты, подбирают подходящие заголовки.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302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История моей страны, моей республики.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Прослушивают текст, выбирают правильные и неправильные утверждения. Читают текст, подбирают верные утверждения к нему.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Московский Кремль и Красная площадь.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 тексты и соотносят их с картинками. Читают текст, отвечают на вопросы. Практикуют с исчисляемыми и неисчисляемыми существительными.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8345D3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13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Экскурсии по городу. г.Казань.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и выбирают правильные предложения. Образуют прилагательные и глаголы из существительных. Читают текст и подбирают название к нему. Отвечают на вопросы к тексту.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</w:t>
            </w:r>
            <w:r w:rsidR="00132F37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292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Казань – столица Татарстана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выполняют тест к нему. Отвечают на вопросы и высказывают свое отношение к нему.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17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411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Рассказы о России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и соотносят его с утверждениями. Выбирают правильные ответы, отвечают на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20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trHeight w:val="416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Мои летние путешествия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Рассказывают о своих путешествиях во время летних каникул. В парах составляют диалоги.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408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Семейное путешествие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Тренируются в правописании слов. Заполняют таблицу неправильных глаголов. Выбирают подходящий глагол, заполняя пропуски.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24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408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Пишем письма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Задают и отвечают на вопросы. Пишут письмо другу. Сочиняют рассказ.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F03A0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27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557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Географическое положение России.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="005F03A0"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 и выбирают неверные утверждения. Рассказывают о своих семьях. Читают текст и соотносят его с картинками. Соотносят слова и картинки.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29</w:t>
            </w:r>
            <w:r w:rsidR="00F5466B" w:rsidRPr="00B415B4">
              <w:rPr>
                <w:rFonts w:ascii="Times New Roman" w:hAnsi="Times New Roman"/>
                <w:sz w:val="24"/>
                <w:szCs w:val="24"/>
              </w:rPr>
              <w:t>.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Каникулы в России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9 Тест №1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Читаем для удовольствия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стихи и высказывают свои мнения. Отвечают на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F03A0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 «Мой город»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Описывают свой город, свою деревню. Иллюстрируют рассказы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упражнения с глаголами в простом прошедшем времени Выполняют упр. с прилагательными в сравнительной степени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Письмо из Москвы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текст и соотносят информацию с картинками. Читают письмо и составляют список правильных и неправильных глаголов. Составляют предложения в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PastSimple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Занятия летом. Прощание с летом.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предложения и соотносят их с данными в упражнении. Описывают картинки по образцу.  Слушают и повторяют новые слова и читают текст с ними.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13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Погода во время каникул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отвечают на вопросы. Описывают картинки. Слушают, читают и разыгрывают диалоги. Выражают оценки событиям, людям, фактам.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География Великобритании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текст с поиском заданной информации и отвечают на вопрос. Описывают местоположение Великобритании используя карту. Слушают и читают новые слова. Читают текст и заполняют пропуски новыми словами.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Город на Темзе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текст и соотносят его с предложениями в упражнении, заполняют пропуски в предложениях. Отвечают на вопросы, делают высказывания о Британии.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20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767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Лондон – столица Англии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текст, отвечают на вопросы к нему и озаглавливают его. Составляют диалоги. Слушают и повторяют новые слова. Читают текст и выполняют задание к нему.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Достопримечательности Лондона.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Заполняют пропуски с определенным артиклем. Читают текст и выполняют задание. Составляют монологи.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Путешествие по Англии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определяют верность и неверность предложений. Слушают тексты и соотносят их с названиями. Слушают и отвечают на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27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История Британии и Лондона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C040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29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273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Визит в Лондон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Составляют монологи, используя выражения. Составляют диалоги.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="00586273" w:rsidRPr="00B415B4">
              <w:rPr>
                <w:rFonts w:ascii="Times New Roman" w:hAnsi="Times New Roman"/>
                <w:sz w:val="24"/>
                <w:szCs w:val="24"/>
              </w:rPr>
              <w:t>.1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Что ты знаешь о Лондоне?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Заполняют пропуски, употребляют глаголы в прошедшем простом времени; употребляют предлоги в предложениях.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Планы на будущее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1775C" w:rsidRPr="0081775C">
              <w:rPr>
                <w:rFonts w:ascii="Times New Roman" w:hAnsi="Times New Roman"/>
                <w:sz w:val="24"/>
                <w:szCs w:val="24"/>
              </w:rPr>
              <w:t>Урок «День правовой помощи детям»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Составляют вопросы. Пишут письмо. Дополняют историю.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Мы любим путешествовать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текст и выполняют задание. Выбрать подходящие слова. Составляют монологи, используя картинки. Читают текст и выполняют задание к нему.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</w:t>
            </w:r>
            <w:r w:rsidR="00E5117A" w:rsidRPr="00B415B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331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Письмо туриста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9 Тест №2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проверочную работу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Достопримечательности Оксфорда.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и отвечают на вопросы. Поют песни. Читают стихи.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 «Что я знаю о Несси»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и находят информацию о Несси. Сочиняют историю, рисуют рисунки.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</w:t>
            </w:r>
            <w:r w:rsidR="00E5117A" w:rsidRPr="00B415B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Отвечают на вопросы. Работают в парах, расспрашивая о путешествиях. Составляют планы на будущее. Читают и пересказывают текст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Празднование Дня рождения.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вопросы и отвечают на них. Составляют диалоги. Работают в парах. Описывают свои дни рождения.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415B4">
              <w:rPr>
                <w:rFonts w:ascii="Times New Roman" w:eastAsiaTheme="minorHAnsi" w:hAnsi="Times New Roman"/>
                <w:sz w:val="24"/>
                <w:szCs w:val="24"/>
              </w:rPr>
              <w:t xml:space="preserve">Праздники Великобритании.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предложения и соотносят их с рисунками. Заполняют пропуски подходящими словами. Описывают картинки. Слушают и повторяют новые слова. Называют время на часах. Слушают и читают текст, отвечают на вопросы к нему.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29</w:t>
            </w:r>
            <w:r w:rsidR="00E5117A" w:rsidRPr="00B415B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Мой любимый праздник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р 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и выбирают правильные варианты. Отвечают на вопросы. Описывают картинки. Высказываются о себе.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E5117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Религиозные праздники Великобритании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диалоги, читают по ролям. Слушают диалоги и соотносят их с рисунками. Составляют диалоги и монологи, используя выражения и фразы. Высказываются о себе.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Традиции праздников в англо-говорящих странах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тексты и соотносят их с названиями праздников. Работают в парах, составляют диалоги. Вставляют в предложения новые слова. Описывают картинки.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  <w:r w:rsidR="00483382" w:rsidRPr="00B415B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Письмо Дед Морозу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 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диалог и отвечают на вопросы. Составляют предложения по образцу. Читают письмо и отвечают на вопрос. Составляют монологи.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="00483382" w:rsidRPr="00B415B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Рождество в Британии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текст и выполняют задания. Вставляют слова в текст. Читают текст и выбирают правильные предложения. Отвечают на вопросы.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Подарки получаемые и даримые 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тексты и выбирают верные утверждения, отвечают на вопросы и соотносят его с картинками.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13</w:t>
            </w:r>
            <w:r w:rsidR="00483382" w:rsidRPr="00B415B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557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Ирландия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trHeight w:val="1077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Праздники в России и в Татарстане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Высказываются о праздниках в России и в Татарстане. Дают советы другу. Соотносят высказывания персонажей. Работают в парах. Читают и пересказывают текст.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Праздничные песни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Вставляют в предложения предлоги. Выбирают верную форму производных слов. Соотносят слова и используют их в предложениях.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20</w:t>
            </w:r>
            <w:r w:rsidR="00483382" w:rsidRPr="00B415B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748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Семейные праздники в Татарстане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Тренируются в правописании изученных слов. Пишут письмо. Дополняют историю.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Пожелания и поздравления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1775C" w:rsidRPr="0081775C">
              <w:rPr>
                <w:rFonts w:ascii="Times New Roman" w:hAnsi="Times New Roman"/>
                <w:sz w:val="24"/>
                <w:szCs w:val="24"/>
              </w:rPr>
              <w:t>Урок «Подросток как гражданин»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 и выбирают правильные ответы. Заполняют пропуски с предлогами. Читают диалоги и выполняют задание к нему. Вставляют слова в предложения.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48338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Рождество в Америке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9 Тест №3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проверочную работу.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27</w:t>
            </w:r>
            <w:r w:rsidR="00483382" w:rsidRPr="00B415B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Рождественская песня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 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 и соотносят его с заголовками. Отвечают на вопросы к тексту. Читают стихотворения.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 «День Гая Фокса»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Выясняют личность Гая Фокса, его деятельность. Пишут рассказ и иллюстрируют свои работы. 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17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3088" w:type="pct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304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Материки и океаны нашей планеты.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  текст и выбирают правильные ответы. Задают общие вопросы. Составляют диалоги. Прослушивают и повторяют новые слова. Задают альтернативные вопросы. Читают текст и отвечают на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24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819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Географические открытия. Открытие Америки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тексты и соотносят их с картинками. Прослушивают и повторяют новые слова. Составляют монологи по заданной теме.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 США сегодня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Слушают и выбирают услышанные предложения. Выражают уверенность и неуверенность. Составляют вопросы с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shall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. Слушают и повторяют новую лексику.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Коренные жители Америки: прошлое и настоящее.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 текст и соотносят его с рисунками. Составляют предложения. Читают текст и подбирают название к нему. Отвечают на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31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История Америки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="00C1572C"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выбирают верные  утверждения. Составляют монологические высказывания. Прослушивают и повторяют новые слова. Работают в парах, составляют диалоги.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География США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088" w:type="pct"/>
            <w:tcBorders>
              <w:bottom w:val="single" w:sz="4" w:space="0" w:color="auto"/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 текст и заполняют пропуски, выбирают правильные предложения. Отвечают на вопросы. Составляют вопросы.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Достопримечательности Нью-Йорка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top w:val="single" w:sz="4" w:space="0" w:color="auto"/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рассказы и находят неверное утверждение. Составляют монологическое высказывание. Читают текст и заканчивают предложения. Составляют диалоги.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Поездка в Америку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1775C" w:rsidRPr="0081775C">
              <w:rPr>
                <w:rFonts w:ascii="Times New Roman" w:hAnsi="Times New Roman"/>
                <w:sz w:val="24"/>
                <w:szCs w:val="24"/>
              </w:rPr>
              <w:t>Урок  финансовой грамотности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Американские дома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тексты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Вашингтон – столица США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Высказываются о городах Америки. Дают советы другу. Соотносят высказывания персонажей. Работают в парах. Читают и пересказывают текст.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14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Христофор Колумб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Вставляют в предложения предлоги. Выбирают верную форму пр</w:t>
            </w:r>
            <w:r w:rsidR="004C2F3D" w:rsidRPr="00B415B4">
              <w:rPr>
                <w:rFonts w:ascii="Times New Roman" w:hAnsi="Times New Roman"/>
                <w:sz w:val="24"/>
                <w:szCs w:val="24"/>
              </w:rPr>
              <w:t xml:space="preserve">оизводных слов. Соотносят слова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и используют их в предложениях.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613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Планируем путешествия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Составляют и задают вопросы к подчеркнутым словам в предложениях. Дополняют историю.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6F352A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Карта США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9F0D9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21</w:t>
            </w:r>
            <w:r w:rsidR="006F352A" w:rsidRPr="00B415B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День благодарения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Step 9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Тест №4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23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Чикаго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 и соотносят вопросы с ответами. Слушают и читают стихотворение. Слушают и поют песню.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560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 «Штаты Америки»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Находят информацию о штатах Америки, дополняют свои работы иллюстрациями.</w:t>
            </w: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vAlign w:val="center"/>
          </w:tcPr>
          <w:p w:rsidR="00ED11B2" w:rsidRPr="00B415B4" w:rsidRDefault="002168AF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  <w:gridSpan w:val="2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2F3D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30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02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C2F3D" w:rsidRPr="00B415B4" w:rsidRDefault="004C2F3D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trHeight w:val="840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Наши занятия в разные времена года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и заполняют пропуски. Работают в парах, составляют короткие диалоги. Знакомятся с новой лексикой. Прослушивают  и читают новые слова. Описывают рисунки.</w:t>
            </w:r>
          </w:p>
        </w:tc>
        <w:tc>
          <w:tcPr>
            <w:tcW w:w="308" w:type="pct"/>
            <w:gridSpan w:val="2"/>
            <w:tcBorders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04" w:type="pct"/>
            <w:gridSpan w:val="2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Описание погоды. Климат в Татарстане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отвечают на вопросы. Читают тексты и выполняют задания. Составляют предложения. Вставляют в предложения слова. Составляют диалог и отвечают на вопросы к нему.</w:t>
            </w:r>
          </w:p>
        </w:tc>
        <w:tc>
          <w:tcPr>
            <w:tcW w:w="30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04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  <w:trHeight w:val="1131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Путешествие по зарубежным достопримечательностям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Прослушивают текст и отвечают на вопросы. Составляют монологи и диалоги по образцу. Читают письма, отвечают на вопросы. Работают в парах.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Чем заняться  в свободное время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диалог и придумывают название, выбирают походящие слова. Составляют предложения, высказываются о себе. Слушают и повторяют новые слова. Читают текст, отвечают на вопросы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Любимое занятие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 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 и высказаться по тексту. Подбирают названия к картинкам. Слушают и читают диалог. Слушают и повторяют новые слова. Вставляют в предложения подходящие глаголы.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14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  <w:trHeight w:val="874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Одежда для разных случаев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соотносят его с персонажами. Работают в парах, составляют диалог и заполняют пропуски. Слушают и читают новые слова. Вставляют в предложения подходящие глаголы.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16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Одежда, которую мы выбираем.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выбирают верные утверждения. Высказываются о себе. Слушают текст и соотносят его с персонажами. Знакомятся с новыми словами.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</w:t>
            </w:r>
            <w:r w:rsidR="002168AF" w:rsidRPr="00B415B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 зоопарке Лондона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D0F6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1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Идеи на каникулы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тексты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23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="005D0F64"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Мой гардероб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Рассказывают о своих увлечениях. Описывают свой гардероб. Читают и составляют диалоги.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Мода и мой стиль одежды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Вставляют в предложения предлоги. Выбирают верную форму производных слов. Соотносят слова и используют их в предложениях.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Увлечения  подростков в России и в Татарстане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Задают вопросы. Пишут письмо. Упражняются в правописании слов. Дополняют историю. Отвечают на вопросы.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Покупка одежды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Магазины Лондона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9 Тест №5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Мои любимые вещи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тексты и  располагают их в логически правильном порядке. Отвечают на вопросы. Читают стихотворения.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D0F6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3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 «Мое любимое увлечение»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Описывают свои увлечения, дополняют свои работы иллюстрациями.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15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  <w:trHeight w:val="136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1775C" w:rsidRPr="0081775C">
              <w:rPr>
                <w:rFonts w:ascii="Times New Roman" w:hAnsi="Times New Roman"/>
                <w:sz w:val="24"/>
                <w:szCs w:val="24"/>
              </w:rPr>
              <w:t>Гагаринский урок «Космос это мы»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Соотносят слова с их определениями. Образуют новые формы слов. Вставляют в текст правильные формы глаголов. Вставляют предлоги.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Человеческое тело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088" w:type="pct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соотносят его с предложениями. Отвечают на вопросы. Работают в парах, задавая вопросы и отвечая на них. Слушают и повторяют новые слова.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D0F6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0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Части тела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Составляют и читают диалоги. Слушают и повторяют новые слова. Отвечают на вопросы.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22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Описание себя и других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определяют персонажей. Описывают себя и своих одноклассников по плану. Знакомятся с новой лексикой. Составляют диалоги.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Обязанности человека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Слушают высказывания и сопоставляют их с предложениями. Читают текст и </w:t>
            </w: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описывают героев. Работают в парах, составляют диалоги.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5D0F6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7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="00C111D4" w:rsidRPr="00B415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Характер человека 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рассказ и выполняют задание. Составляют предложения с новыми словами. Читают текст и организуют части текста в логическом порядке.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29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Человек сейчас и потом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описывают героев, киноактеров. Употребляют в речи модальные глаголы. Работают в парах, задавая друг другу вопросы.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Почему важна воспитанность?</w:t>
            </w:r>
            <w:r w:rsidR="008112D4" w:rsidRPr="00B41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 и отбирают услышанные предложения. Работают в парах, разыгрывая диалоги. Читают текст и придумывают название.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6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53" w:type="pct"/>
            <w:vAlign w:val="center"/>
          </w:tcPr>
          <w:p w:rsidR="00ED11B2" w:rsidRPr="0081775C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Моя семья</w:t>
            </w:r>
            <w:r w:rsidR="0081775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1775C" w:rsidRPr="0081775C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тексты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Мой лучший друг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Рассказывают о своих друзьях. Описывают своих близких. Читают и составляют диалоги.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11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Просим прощения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Вставляют в предложения предлоги. Выбирают верную форму производных слов. Соотносят слова и используют их в предложениях.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13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Мои родственники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 xml:space="preserve">Тренируются в правописании новых слов. Описывают картинки. Заполняют таблицу глаголов. Дополняют рассказ деталями. 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16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Даем советы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Прослушивают рассказ и соотносят его с картинками. Заполняют пропуски модальными глаголами. Задают вопросы по образцу. Отвечают на вопросы.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18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Мои одноклассники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9 Тест №6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проверочную работу.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20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Читаем книги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Step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Читают рассказы и обсуждают. Отвечают на вопросы. Прослушивают и читают стихотворение.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23</w:t>
            </w:r>
            <w:r w:rsidR="00EF5A0E" w:rsidRPr="00B415B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  <w:trHeight w:val="720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«О себе сейчас и в будущем»</w:t>
            </w:r>
          </w:p>
        </w:tc>
        <w:tc>
          <w:tcPr>
            <w:tcW w:w="3088" w:type="pct"/>
            <w:tcBorders>
              <w:right w:val="single" w:sz="4" w:space="0" w:color="auto"/>
            </w:tcBorders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Описывают себя, высказывая разные точки зрения. Рисуют изображения, иллюстрируют свои работы.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  <w:trHeight w:val="277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Pr="00B415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3088" w:type="pct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1B2" w:rsidRPr="00B415B4" w:rsidTr="004C2F3D">
        <w:trPr>
          <w:gridAfter w:val="1"/>
          <w:wAfter w:w="22" w:type="pct"/>
        </w:trPr>
        <w:tc>
          <w:tcPr>
            <w:tcW w:w="247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053" w:type="pct"/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3088" w:type="pct"/>
            <w:tcBorders>
              <w:righ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27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1B2" w:rsidRPr="00B415B4" w:rsidRDefault="00C111D4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5B4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313" w:type="pct"/>
            <w:gridSpan w:val="2"/>
            <w:tcBorders>
              <w:left w:val="single" w:sz="4" w:space="0" w:color="auto"/>
            </w:tcBorders>
            <w:vAlign w:val="center"/>
          </w:tcPr>
          <w:p w:rsidR="00ED11B2" w:rsidRPr="00B415B4" w:rsidRDefault="00ED11B2" w:rsidP="00B415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11B2" w:rsidRPr="00B415B4" w:rsidRDefault="00ED11B2" w:rsidP="00B415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11B2" w:rsidRPr="00B415B4" w:rsidRDefault="00ED11B2" w:rsidP="00B415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11B2" w:rsidRPr="00B415B4" w:rsidRDefault="00ED11B2" w:rsidP="00B415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23CA" w:rsidRPr="00B415B4" w:rsidRDefault="000A23CA" w:rsidP="00B415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A21DE" w:rsidRPr="00B415B4" w:rsidRDefault="003A21DE" w:rsidP="00B415B4">
      <w:pPr>
        <w:pStyle w:val="a8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3A21DE" w:rsidRPr="00B415B4" w:rsidSect="00525C09">
      <w:footerReference w:type="default" r:id="rId12"/>
      <w:pgSz w:w="16838" w:h="11906" w:orient="landscape"/>
      <w:pgMar w:top="1134" w:right="395" w:bottom="426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D7A" w:rsidRDefault="00A31D7A" w:rsidP="006A54FC">
      <w:pPr>
        <w:spacing w:after="0" w:line="240" w:lineRule="auto"/>
      </w:pPr>
      <w:r>
        <w:separator/>
      </w:r>
    </w:p>
  </w:endnote>
  <w:endnote w:type="continuationSeparator" w:id="1">
    <w:p w:rsidR="00A31D7A" w:rsidRDefault="00A31D7A" w:rsidP="006A5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D9F" w:rsidRPr="005F1857" w:rsidRDefault="009F0D9F">
    <w:pPr>
      <w:pStyle w:val="af1"/>
      <w:jc w:val="right"/>
      <w:rPr>
        <w:lang w:val="tt-RU"/>
      </w:rPr>
    </w:pPr>
  </w:p>
  <w:p w:rsidR="009F0D9F" w:rsidRDefault="009F0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D7A" w:rsidRDefault="00A31D7A" w:rsidP="006A54FC">
      <w:pPr>
        <w:spacing w:after="0" w:line="240" w:lineRule="auto"/>
      </w:pPr>
      <w:r>
        <w:separator/>
      </w:r>
    </w:p>
  </w:footnote>
  <w:footnote w:type="continuationSeparator" w:id="1">
    <w:p w:rsidR="00A31D7A" w:rsidRDefault="00A31D7A" w:rsidP="006A5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</w:abstractNum>
  <w:abstractNum w:abstractNumId="2">
    <w:nsid w:val="00000006"/>
    <w:multiLevelType w:val="singleLevel"/>
    <w:tmpl w:val="0000000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3">
    <w:nsid w:val="00000007"/>
    <w:multiLevelType w:val="singleLevel"/>
    <w:tmpl w:val="00000007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4">
    <w:nsid w:val="00000008"/>
    <w:multiLevelType w:val="singleLevel"/>
    <w:tmpl w:val="00000008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6">
    <w:nsid w:val="0000000A"/>
    <w:multiLevelType w:val="singleLevel"/>
    <w:tmpl w:val="0000000A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7">
    <w:nsid w:val="0000000B"/>
    <w:multiLevelType w:val="singleLevel"/>
    <w:tmpl w:val="0000000B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8">
    <w:nsid w:val="0000000C"/>
    <w:multiLevelType w:val="singleLevel"/>
    <w:tmpl w:val="0000000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9">
    <w:nsid w:val="0000000D"/>
    <w:multiLevelType w:val="single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0">
    <w:nsid w:val="0000000E"/>
    <w:multiLevelType w:val="singleLevel"/>
    <w:tmpl w:val="0000000E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F"/>
    <w:multiLevelType w:val="singleLevel"/>
    <w:tmpl w:val="0000000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2">
    <w:nsid w:val="00000010"/>
    <w:multiLevelType w:val="singleLevel"/>
    <w:tmpl w:val="00000010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3">
    <w:nsid w:val="00000011"/>
    <w:multiLevelType w:val="singleLevel"/>
    <w:tmpl w:val="E224082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ndale Sans UI" w:hAnsi="Times New Roman" w:cs="Times New Roman"/>
        <w:b/>
      </w:rPr>
    </w:lvl>
  </w:abstractNum>
  <w:abstractNum w:abstractNumId="14">
    <w:nsid w:val="00000012"/>
    <w:multiLevelType w:val="singleLevel"/>
    <w:tmpl w:val="0000001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15">
    <w:nsid w:val="00000013"/>
    <w:multiLevelType w:val="multilevel"/>
    <w:tmpl w:val="E81E4FCC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6">
    <w:nsid w:val="00000014"/>
    <w:multiLevelType w:val="single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7">
    <w:nsid w:val="00000015"/>
    <w:multiLevelType w:val="singleLevel"/>
    <w:tmpl w:val="00000015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6"/>
    <w:multiLevelType w:val="singleLevel"/>
    <w:tmpl w:val="0000001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9">
    <w:nsid w:val="00000017"/>
    <w:multiLevelType w:val="multilevel"/>
    <w:tmpl w:val="00000017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21">
    <w:nsid w:val="00000019"/>
    <w:multiLevelType w:val="singleLevel"/>
    <w:tmpl w:val="0000001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2">
    <w:nsid w:val="0000001A"/>
    <w:multiLevelType w:val="singleLevel"/>
    <w:tmpl w:val="0000001A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3">
    <w:nsid w:val="0000001B"/>
    <w:multiLevelType w:val="singleLevel"/>
    <w:tmpl w:val="0000001B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4">
    <w:nsid w:val="0000001C"/>
    <w:multiLevelType w:val="singleLevel"/>
    <w:tmpl w:val="0000001C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5">
    <w:nsid w:val="00000020"/>
    <w:multiLevelType w:val="singleLevel"/>
    <w:tmpl w:val="0000002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</w:rPr>
    </w:lvl>
  </w:abstractNum>
  <w:abstractNum w:abstractNumId="26">
    <w:nsid w:val="0000002A"/>
    <w:multiLevelType w:val="multilevel"/>
    <w:tmpl w:val="0000002A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>
    <w:nsid w:val="0000002B"/>
    <w:multiLevelType w:val="multilevel"/>
    <w:tmpl w:val="0000002B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8">
    <w:nsid w:val="0000002D"/>
    <w:multiLevelType w:val="multilevel"/>
    <w:tmpl w:val="0000002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9">
    <w:nsid w:val="0000003D"/>
    <w:multiLevelType w:val="multilevel"/>
    <w:tmpl w:val="0000003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0">
    <w:nsid w:val="020C3DC4"/>
    <w:multiLevelType w:val="hybridMultilevel"/>
    <w:tmpl w:val="A606D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066571C5"/>
    <w:multiLevelType w:val="hybridMultilevel"/>
    <w:tmpl w:val="CFB26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084B561E"/>
    <w:multiLevelType w:val="hybridMultilevel"/>
    <w:tmpl w:val="E94811E2"/>
    <w:lvl w:ilvl="0" w:tplc="7856085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46D3F8E"/>
    <w:multiLevelType w:val="hybridMultilevel"/>
    <w:tmpl w:val="CEE6FCF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A8216A4"/>
    <w:multiLevelType w:val="hybridMultilevel"/>
    <w:tmpl w:val="6EBA3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1BB52798"/>
    <w:multiLevelType w:val="hybridMultilevel"/>
    <w:tmpl w:val="65E21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2FE207D"/>
    <w:multiLevelType w:val="hybridMultilevel"/>
    <w:tmpl w:val="2360A276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23B87DD9"/>
    <w:multiLevelType w:val="hybridMultilevel"/>
    <w:tmpl w:val="5AB89680"/>
    <w:lvl w:ilvl="0" w:tplc="DDA8FCA8">
      <w:start w:val="1"/>
      <w:numFmt w:val="decimal"/>
      <w:lvlText w:val="%1."/>
      <w:lvlJc w:val="left"/>
      <w:pPr>
        <w:ind w:left="16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2">
    <w:nsid w:val="28632B6E"/>
    <w:multiLevelType w:val="hybridMultilevel"/>
    <w:tmpl w:val="995E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2BD41930"/>
    <w:multiLevelType w:val="hybridMultilevel"/>
    <w:tmpl w:val="12743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2C3B21B0"/>
    <w:multiLevelType w:val="hybridMultilevel"/>
    <w:tmpl w:val="2E6EA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F616479"/>
    <w:multiLevelType w:val="hybridMultilevel"/>
    <w:tmpl w:val="608A0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314B537B"/>
    <w:multiLevelType w:val="hybridMultilevel"/>
    <w:tmpl w:val="AF5CD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385E2E78"/>
    <w:multiLevelType w:val="hybridMultilevel"/>
    <w:tmpl w:val="E0B6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45D3057F"/>
    <w:multiLevelType w:val="hybridMultilevel"/>
    <w:tmpl w:val="D9C84E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>
    <w:nsid w:val="4A07317B"/>
    <w:multiLevelType w:val="hybridMultilevel"/>
    <w:tmpl w:val="7D4405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">
    <w:nsid w:val="4ED62DE6"/>
    <w:multiLevelType w:val="hybridMultilevel"/>
    <w:tmpl w:val="E7F2AADC"/>
    <w:lvl w:ilvl="0" w:tplc="A4967A88">
      <w:start w:val="2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2A1AACDA">
      <w:start w:val="2"/>
      <w:numFmt w:val="decimal"/>
      <w:lvlText w:val="%2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52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31463EC"/>
    <w:multiLevelType w:val="hybridMultilevel"/>
    <w:tmpl w:val="44C82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">
    <w:nsid w:val="61641570"/>
    <w:multiLevelType w:val="hybridMultilevel"/>
    <w:tmpl w:val="6EC84DA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6758674E"/>
    <w:multiLevelType w:val="hybridMultilevel"/>
    <w:tmpl w:val="D64CD3CA"/>
    <w:lvl w:ilvl="0" w:tplc="EF703D52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758E1B66"/>
    <w:multiLevelType w:val="hybridMultilevel"/>
    <w:tmpl w:val="7938D0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75A47492"/>
    <w:multiLevelType w:val="hybridMultilevel"/>
    <w:tmpl w:val="98628A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">
    <w:nsid w:val="78785F5A"/>
    <w:multiLevelType w:val="hybridMultilevel"/>
    <w:tmpl w:val="75AA85E8"/>
    <w:lvl w:ilvl="0" w:tplc="29D8AB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63">
    <w:nsid w:val="7B1B1D8C"/>
    <w:multiLevelType w:val="hybridMultilevel"/>
    <w:tmpl w:val="8AA4322E"/>
    <w:lvl w:ilvl="0" w:tplc="BDF61D64">
      <w:start w:val="1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60"/>
  </w:num>
  <w:num w:numId="3">
    <w:abstractNumId w:val="61"/>
  </w:num>
  <w:num w:numId="4">
    <w:abstractNumId w:val="49"/>
  </w:num>
  <w:num w:numId="5">
    <w:abstractNumId w:val="5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4"/>
  </w:num>
  <w:num w:numId="7">
    <w:abstractNumId w:val="38"/>
  </w:num>
  <w:num w:numId="8">
    <w:abstractNumId w:val="45"/>
  </w:num>
  <w:num w:numId="9">
    <w:abstractNumId w:val="43"/>
  </w:num>
  <w:num w:numId="10">
    <w:abstractNumId w:val="53"/>
  </w:num>
  <w:num w:numId="11">
    <w:abstractNumId w:val="46"/>
  </w:num>
  <w:num w:numId="12">
    <w:abstractNumId w:val="42"/>
  </w:num>
  <w:num w:numId="13">
    <w:abstractNumId w:val="31"/>
  </w:num>
  <w:num w:numId="14">
    <w:abstractNumId w:val="58"/>
  </w:num>
  <w:num w:numId="15">
    <w:abstractNumId w:val="30"/>
  </w:num>
  <w:num w:numId="16">
    <w:abstractNumId w:val="37"/>
  </w:num>
  <w:num w:numId="17">
    <w:abstractNumId w:val="47"/>
  </w:num>
  <w:num w:numId="18">
    <w:abstractNumId w:val="44"/>
  </w:num>
  <w:num w:numId="19">
    <w:abstractNumId w:val="59"/>
  </w:num>
  <w:num w:numId="20">
    <w:abstractNumId w:val="62"/>
  </w:num>
  <w:num w:numId="21">
    <w:abstractNumId w:val="63"/>
  </w:num>
  <w:num w:numId="22">
    <w:abstractNumId w:val="33"/>
  </w:num>
  <w:num w:numId="23">
    <w:abstractNumId w:val="34"/>
  </w:num>
  <w:num w:numId="24">
    <w:abstractNumId w:val="57"/>
  </w:num>
  <w:num w:numId="25">
    <w:abstractNumId w:val="50"/>
  </w:num>
  <w:num w:numId="26">
    <w:abstractNumId w:val="2"/>
  </w:num>
  <w:num w:numId="27">
    <w:abstractNumId w:val="5"/>
  </w:num>
  <w:num w:numId="28">
    <w:abstractNumId w:val="6"/>
  </w:num>
  <w:num w:numId="29">
    <w:abstractNumId w:val="7"/>
  </w:num>
  <w:num w:numId="30">
    <w:abstractNumId w:val="8"/>
  </w:num>
  <w:num w:numId="31">
    <w:abstractNumId w:val="14"/>
  </w:num>
  <w:num w:numId="32">
    <w:abstractNumId w:val="15"/>
  </w:num>
  <w:num w:numId="33">
    <w:abstractNumId w:val="16"/>
  </w:num>
  <w:num w:numId="34">
    <w:abstractNumId w:val="17"/>
  </w:num>
  <w:num w:numId="35">
    <w:abstractNumId w:val="18"/>
  </w:num>
  <w:num w:numId="36">
    <w:abstractNumId w:val="19"/>
  </w:num>
  <w:num w:numId="37">
    <w:abstractNumId w:val="20"/>
  </w:num>
  <w:num w:numId="38">
    <w:abstractNumId w:val="21"/>
  </w:num>
  <w:num w:numId="39">
    <w:abstractNumId w:val="22"/>
  </w:num>
  <w:num w:numId="40">
    <w:abstractNumId w:val="24"/>
  </w:num>
  <w:num w:numId="41">
    <w:abstractNumId w:val="25"/>
  </w:num>
  <w:num w:numId="42">
    <w:abstractNumId w:val="26"/>
  </w:num>
  <w:num w:numId="43">
    <w:abstractNumId w:val="27"/>
  </w:num>
  <w:num w:numId="44">
    <w:abstractNumId w:val="32"/>
  </w:num>
  <w:num w:numId="45">
    <w:abstractNumId w:val="36"/>
  </w:num>
  <w:num w:numId="46">
    <w:abstractNumId w:val="55"/>
  </w:num>
  <w:num w:numId="47">
    <w:abstractNumId w:val="40"/>
  </w:num>
  <w:num w:numId="48">
    <w:abstractNumId w:val="28"/>
  </w:num>
  <w:num w:numId="49">
    <w:abstractNumId w:val="29"/>
  </w:num>
  <w:num w:numId="50">
    <w:abstractNumId w:val="51"/>
  </w:num>
  <w:num w:numId="51">
    <w:abstractNumId w:val="41"/>
  </w:num>
  <w:num w:numId="5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3">
    <w:abstractNumId w:val="48"/>
  </w:num>
  <w:num w:numId="54">
    <w:abstractNumId w:val="39"/>
  </w:num>
  <w:num w:numId="55">
    <w:abstractNumId w:val="35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5E92"/>
    <w:rsid w:val="0000092E"/>
    <w:rsid w:val="00012646"/>
    <w:rsid w:val="0001797A"/>
    <w:rsid w:val="00027873"/>
    <w:rsid w:val="0007347B"/>
    <w:rsid w:val="00080CB5"/>
    <w:rsid w:val="00081D46"/>
    <w:rsid w:val="000908A8"/>
    <w:rsid w:val="00094F0C"/>
    <w:rsid w:val="000A23CA"/>
    <w:rsid w:val="000A23EC"/>
    <w:rsid w:val="000A76C8"/>
    <w:rsid w:val="000B4E9E"/>
    <w:rsid w:val="000F0AA7"/>
    <w:rsid w:val="000F7C63"/>
    <w:rsid w:val="00110FBB"/>
    <w:rsid w:val="001149CD"/>
    <w:rsid w:val="00117E6A"/>
    <w:rsid w:val="00132F37"/>
    <w:rsid w:val="001375BC"/>
    <w:rsid w:val="00147164"/>
    <w:rsid w:val="00155DD3"/>
    <w:rsid w:val="00167007"/>
    <w:rsid w:val="001C517F"/>
    <w:rsid w:val="001D6AFA"/>
    <w:rsid w:val="001E0530"/>
    <w:rsid w:val="001E37BA"/>
    <w:rsid w:val="001E4E20"/>
    <w:rsid w:val="00214776"/>
    <w:rsid w:val="002168AF"/>
    <w:rsid w:val="00220E0E"/>
    <w:rsid w:val="00224E08"/>
    <w:rsid w:val="002255A0"/>
    <w:rsid w:val="00254BD8"/>
    <w:rsid w:val="002550DA"/>
    <w:rsid w:val="00266EA7"/>
    <w:rsid w:val="00281CD2"/>
    <w:rsid w:val="0028203F"/>
    <w:rsid w:val="00282FE5"/>
    <w:rsid w:val="00284279"/>
    <w:rsid w:val="00286460"/>
    <w:rsid w:val="00291E9C"/>
    <w:rsid w:val="002A6BDD"/>
    <w:rsid w:val="002B4387"/>
    <w:rsid w:val="002C278A"/>
    <w:rsid w:val="002C6E2E"/>
    <w:rsid w:val="003148CF"/>
    <w:rsid w:val="00315CE2"/>
    <w:rsid w:val="00341754"/>
    <w:rsid w:val="0034278E"/>
    <w:rsid w:val="003518FA"/>
    <w:rsid w:val="00360128"/>
    <w:rsid w:val="00371DFF"/>
    <w:rsid w:val="00376318"/>
    <w:rsid w:val="0038404C"/>
    <w:rsid w:val="00385F1B"/>
    <w:rsid w:val="003A21DE"/>
    <w:rsid w:val="003C0039"/>
    <w:rsid w:val="003D7730"/>
    <w:rsid w:val="003E3176"/>
    <w:rsid w:val="003E5023"/>
    <w:rsid w:val="003E5106"/>
    <w:rsid w:val="00402BF6"/>
    <w:rsid w:val="004101BE"/>
    <w:rsid w:val="004202C9"/>
    <w:rsid w:val="00435206"/>
    <w:rsid w:val="004427E0"/>
    <w:rsid w:val="00454085"/>
    <w:rsid w:val="00457183"/>
    <w:rsid w:val="0045735B"/>
    <w:rsid w:val="0047691A"/>
    <w:rsid w:val="00483382"/>
    <w:rsid w:val="00487E23"/>
    <w:rsid w:val="004950E7"/>
    <w:rsid w:val="00496541"/>
    <w:rsid w:val="004C0FE5"/>
    <w:rsid w:val="004C2F3D"/>
    <w:rsid w:val="004D6C70"/>
    <w:rsid w:val="004E22A7"/>
    <w:rsid w:val="005008A1"/>
    <w:rsid w:val="00503CEA"/>
    <w:rsid w:val="00514963"/>
    <w:rsid w:val="005156D1"/>
    <w:rsid w:val="00521D66"/>
    <w:rsid w:val="00525C09"/>
    <w:rsid w:val="00536CC8"/>
    <w:rsid w:val="00537967"/>
    <w:rsid w:val="00537BAE"/>
    <w:rsid w:val="00552E01"/>
    <w:rsid w:val="0055795E"/>
    <w:rsid w:val="005653F5"/>
    <w:rsid w:val="00566DA3"/>
    <w:rsid w:val="00581CCF"/>
    <w:rsid w:val="00582A9D"/>
    <w:rsid w:val="00583A1D"/>
    <w:rsid w:val="00585D02"/>
    <w:rsid w:val="00586273"/>
    <w:rsid w:val="005A19A5"/>
    <w:rsid w:val="005A205D"/>
    <w:rsid w:val="005B6127"/>
    <w:rsid w:val="005B6331"/>
    <w:rsid w:val="005C2A14"/>
    <w:rsid w:val="005C3D21"/>
    <w:rsid w:val="005D0F64"/>
    <w:rsid w:val="005D3DA1"/>
    <w:rsid w:val="005E0043"/>
    <w:rsid w:val="005E0764"/>
    <w:rsid w:val="005E33C9"/>
    <w:rsid w:val="005E4480"/>
    <w:rsid w:val="005E7F9F"/>
    <w:rsid w:val="005F03A0"/>
    <w:rsid w:val="005F1857"/>
    <w:rsid w:val="00601125"/>
    <w:rsid w:val="00620243"/>
    <w:rsid w:val="00624935"/>
    <w:rsid w:val="0062612C"/>
    <w:rsid w:val="00632FD6"/>
    <w:rsid w:val="0063609B"/>
    <w:rsid w:val="006370D7"/>
    <w:rsid w:val="00641F17"/>
    <w:rsid w:val="00647960"/>
    <w:rsid w:val="00656EB4"/>
    <w:rsid w:val="00660DF1"/>
    <w:rsid w:val="0068148F"/>
    <w:rsid w:val="0069506D"/>
    <w:rsid w:val="006A54FC"/>
    <w:rsid w:val="006A572E"/>
    <w:rsid w:val="006C040F"/>
    <w:rsid w:val="006D6C44"/>
    <w:rsid w:val="006E3E40"/>
    <w:rsid w:val="006E7A62"/>
    <w:rsid w:val="006F352A"/>
    <w:rsid w:val="006F3A5C"/>
    <w:rsid w:val="00700AE0"/>
    <w:rsid w:val="00702F04"/>
    <w:rsid w:val="007100AA"/>
    <w:rsid w:val="00715D68"/>
    <w:rsid w:val="00751D7F"/>
    <w:rsid w:val="00753C3C"/>
    <w:rsid w:val="00754C99"/>
    <w:rsid w:val="00766A46"/>
    <w:rsid w:val="00774A0F"/>
    <w:rsid w:val="00783137"/>
    <w:rsid w:val="007879D1"/>
    <w:rsid w:val="00791D7A"/>
    <w:rsid w:val="00792A4A"/>
    <w:rsid w:val="007A65D7"/>
    <w:rsid w:val="007B3972"/>
    <w:rsid w:val="007C4AEC"/>
    <w:rsid w:val="007D6DCF"/>
    <w:rsid w:val="007E23E7"/>
    <w:rsid w:val="007E319E"/>
    <w:rsid w:val="007F373B"/>
    <w:rsid w:val="007F7BED"/>
    <w:rsid w:val="00801B2E"/>
    <w:rsid w:val="00807312"/>
    <w:rsid w:val="008112D4"/>
    <w:rsid w:val="0081462A"/>
    <w:rsid w:val="0081775C"/>
    <w:rsid w:val="008209AD"/>
    <w:rsid w:val="00821A35"/>
    <w:rsid w:val="00825A31"/>
    <w:rsid w:val="008345D3"/>
    <w:rsid w:val="00864DA3"/>
    <w:rsid w:val="008824A8"/>
    <w:rsid w:val="0088663F"/>
    <w:rsid w:val="008963DF"/>
    <w:rsid w:val="008A1215"/>
    <w:rsid w:val="008C0572"/>
    <w:rsid w:val="008C4DE0"/>
    <w:rsid w:val="008C549C"/>
    <w:rsid w:val="008D3190"/>
    <w:rsid w:val="008F55B6"/>
    <w:rsid w:val="00924CB7"/>
    <w:rsid w:val="0092739A"/>
    <w:rsid w:val="00930345"/>
    <w:rsid w:val="00943B0C"/>
    <w:rsid w:val="00953614"/>
    <w:rsid w:val="00960A66"/>
    <w:rsid w:val="00976AA6"/>
    <w:rsid w:val="00977A0E"/>
    <w:rsid w:val="009A01A9"/>
    <w:rsid w:val="009A34C7"/>
    <w:rsid w:val="009B740B"/>
    <w:rsid w:val="009C08B4"/>
    <w:rsid w:val="009C2C12"/>
    <w:rsid w:val="009D0594"/>
    <w:rsid w:val="009F0D9F"/>
    <w:rsid w:val="009F24FE"/>
    <w:rsid w:val="00A01F7C"/>
    <w:rsid w:val="00A02B48"/>
    <w:rsid w:val="00A208A1"/>
    <w:rsid w:val="00A21165"/>
    <w:rsid w:val="00A2540B"/>
    <w:rsid w:val="00A31D7A"/>
    <w:rsid w:val="00A4543A"/>
    <w:rsid w:val="00A50160"/>
    <w:rsid w:val="00A6480C"/>
    <w:rsid w:val="00A86B81"/>
    <w:rsid w:val="00A9022E"/>
    <w:rsid w:val="00A9594A"/>
    <w:rsid w:val="00AC1C20"/>
    <w:rsid w:val="00AF6906"/>
    <w:rsid w:val="00AF78BF"/>
    <w:rsid w:val="00B33C97"/>
    <w:rsid w:val="00B348A6"/>
    <w:rsid w:val="00B35D77"/>
    <w:rsid w:val="00B415B4"/>
    <w:rsid w:val="00B57F07"/>
    <w:rsid w:val="00B625FA"/>
    <w:rsid w:val="00B65854"/>
    <w:rsid w:val="00B711F2"/>
    <w:rsid w:val="00B760D2"/>
    <w:rsid w:val="00B90063"/>
    <w:rsid w:val="00BB3DF1"/>
    <w:rsid w:val="00BE2132"/>
    <w:rsid w:val="00BF1AF7"/>
    <w:rsid w:val="00BF298D"/>
    <w:rsid w:val="00C111D4"/>
    <w:rsid w:val="00C1572C"/>
    <w:rsid w:val="00C30794"/>
    <w:rsid w:val="00C31530"/>
    <w:rsid w:val="00C36167"/>
    <w:rsid w:val="00C62C18"/>
    <w:rsid w:val="00C65597"/>
    <w:rsid w:val="00C70F38"/>
    <w:rsid w:val="00C8237B"/>
    <w:rsid w:val="00C82C0F"/>
    <w:rsid w:val="00CB3AE6"/>
    <w:rsid w:val="00CC50E7"/>
    <w:rsid w:val="00CF0FF3"/>
    <w:rsid w:val="00D064E6"/>
    <w:rsid w:val="00D10216"/>
    <w:rsid w:val="00D13A91"/>
    <w:rsid w:val="00D174E7"/>
    <w:rsid w:val="00D2246A"/>
    <w:rsid w:val="00D22576"/>
    <w:rsid w:val="00D261CE"/>
    <w:rsid w:val="00D27139"/>
    <w:rsid w:val="00D333E3"/>
    <w:rsid w:val="00D33567"/>
    <w:rsid w:val="00D36EEA"/>
    <w:rsid w:val="00D44070"/>
    <w:rsid w:val="00D665D6"/>
    <w:rsid w:val="00D86EC7"/>
    <w:rsid w:val="00DA1954"/>
    <w:rsid w:val="00DB3196"/>
    <w:rsid w:val="00DC3A63"/>
    <w:rsid w:val="00DD4569"/>
    <w:rsid w:val="00DD7B53"/>
    <w:rsid w:val="00DF5FEB"/>
    <w:rsid w:val="00E01240"/>
    <w:rsid w:val="00E04193"/>
    <w:rsid w:val="00E10435"/>
    <w:rsid w:val="00E15E92"/>
    <w:rsid w:val="00E168A3"/>
    <w:rsid w:val="00E17CEB"/>
    <w:rsid w:val="00E34537"/>
    <w:rsid w:val="00E40111"/>
    <w:rsid w:val="00E5117A"/>
    <w:rsid w:val="00E5609D"/>
    <w:rsid w:val="00E671D5"/>
    <w:rsid w:val="00E91A1B"/>
    <w:rsid w:val="00EB6AEC"/>
    <w:rsid w:val="00ED11B2"/>
    <w:rsid w:val="00ED178B"/>
    <w:rsid w:val="00EE15DC"/>
    <w:rsid w:val="00EE5240"/>
    <w:rsid w:val="00EF132E"/>
    <w:rsid w:val="00EF5A0E"/>
    <w:rsid w:val="00F111D5"/>
    <w:rsid w:val="00F13B93"/>
    <w:rsid w:val="00F36F20"/>
    <w:rsid w:val="00F47AC2"/>
    <w:rsid w:val="00F535A0"/>
    <w:rsid w:val="00F5466B"/>
    <w:rsid w:val="00FB69E2"/>
    <w:rsid w:val="00FD6665"/>
    <w:rsid w:val="00FE3716"/>
    <w:rsid w:val="00FF0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B9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155DD3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5DD3"/>
    <w:rPr>
      <w:rFonts w:ascii="Cambria" w:eastAsia="Times New Roman" w:hAnsi="Cambria"/>
      <w:b/>
      <w:bCs/>
      <w:color w:val="4F81BD"/>
      <w:sz w:val="24"/>
      <w:szCs w:val="24"/>
    </w:rPr>
  </w:style>
  <w:style w:type="character" w:customStyle="1" w:styleId="FontStyle31">
    <w:name w:val="Font Style31"/>
    <w:rsid w:val="00E15E92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E15E9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15E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15E92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4571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57183"/>
  </w:style>
  <w:style w:type="paragraph" w:styleId="a3">
    <w:name w:val="List Paragraph"/>
    <w:basedOn w:val="a"/>
    <w:uiPriority w:val="34"/>
    <w:qFormat/>
    <w:rsid w:val="00C82C0F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DB319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B3196"/>
  </w:style>
  <w:style w:type="paragraph" w:styleId="a6">
    <w:name w:val="Balloon Text"/>
    <w:basedOn w:val="a"/>
    <w:link w:val="a7"/>
    <w:uiPriority w:val="99"/>
    <w:semiHidden/>
    <w:unhideWhenUsed/>
    <w:rsid w:val="00A45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543A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60112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601125"/>
  </w:style>
  <w:style w:type="paragraph" w:styleId="21">
    <w:name w:val="Body Text Indent 2"/>
    <w:basedOn w:val="a"/>
    <w:link w:val="22"/>
    <w:uiPriority w:val="99"/>
    <w:unhideWhenUsed/>
    <w:rsid w:val="007F7B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F7BED"/>
  </w:style>
  <w:style w:type="table" w:styleId="aa">
    <w:name w:val="Table Grid"/>
    <w:basedOn w:val="a1"/>
    <w:uiPriority w:val="59"/>
    <w:rsid w:val="00960A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960A66"/>
    <w:rPr>
      <w:color w:val="000080"/>
      <w:u w:val="single"/>
    </w:rPr>
  </w:style>
  <w:style w:type="character" w:customStyle="1" w:styleId="23">
    <w:name w:val="Основной текст (2)_"/>
    <w:link w:val="24"/>
    <w:rsid w:val="00960A66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960A66"/>
    <w:pPr>
      <w:shd w:val="clear" w:color="auto" w:fill="FFFFFF"/>
      <w:spacing w:after="0" w:line="240" w:lineRule="atLeast"/>
    </w:pPr>
    <w:rPr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960A66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960A66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960A66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960A66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960A66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960A66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960A66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960A66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960A66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960A66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960A66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960A66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960A66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960A66"/>
    <w:pPr>
      <w:shd w:val="clear" w:color="auto" w:fill="FFFFFF"/>
      <w:spacing w:after="0" w:line="274" w:lineRule="exact"/>
    </w:pPr>
    <w:rPr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960A66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960A66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60A66"/>
    <w:pPr>
      <w:shd w:val="clear" w:color="auto" w:fill="FFFFFF"/>
      <w:spacing w:after="0" w:line="240" w:lineRule="atLeast"/>
    </w:pPr>
    <w:rPr>
      <w:b/>
      <w:bCs/>
      <w:sz w:val="23"/>
      <w:szCs w:val="23"/>
    </w:rPr>
  </w:style>
  <w:style w:type="character" w:customStyle="1" w:styleId="411">
    <w:name w:val="Основной текст (4) + Не курсив11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960A66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960A66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960A66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960A66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960A66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6A5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A54FC"/>
  </w:style>
  <w:style w:type="paragraph" w:styleId="af1">
    <w:name w:val="footer"/>
    <w:basedOn w:val="a"/>
    <w:link w:val="af2"/>
    <w:uiPriority w:val="99"/>
    <w:unhideWhenUsed/>
    <w:rsid w:val="006A5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A54FC"/>
  </w:style>
  <w:style w:type="paragraph" w:styleId="af3">
    <w:name w:val="No Spacing"/>
    <w:link w:val="af4"/>
    <w:uiPriority w:val="1"/>
    <w:qFormat/>
    <w:rsid w:val="00155DD3"/>
    <w:rPr>
      <w:rFonts w:ascii="Times New Roman" w:eastAsia="Times New Roman" w:hAnsi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locked/>
    <w:rsid w:val="00155DD3"/>
    <w:rPr>
      <w:rFonts w:ascii="Times New Roman" w:eastAsia="Times New Roman" w:hAnsi="Times New Roman"/>
      <w:sz w:val="24"/>
      <w:szCs w:val="24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01797A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01797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0A23CA"/>
    <w:rPr>
      <w:vertAlign w:val="superscript"/>
    </w:rPr>
  </w:style>
  <w:style w:type="character" w:customStyle="1" w:styleId="CharAttribute501">
    <w:name w:val="CharAttribute501"/>
    <w:uiPriority w:val="99"/>
    <w:rsid w:val="00B348A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ikipedia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s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hoo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4555</TotalTime>
  <Pages>22</Pages>
  <Words>7179</Words>
  <Characters>40925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ул. Свердлова д.13</Company>
  <LinksUpToDate>false</LinksUpToDate>
  <CharactersWithSpaces>48008</CharactersWithSpaces>
  <SharedDoc>false</SharedDoc>
  <HLinks>
    <vt:vector size="18" baseType="variant">
      <vt:variant>
        <vt:i4>2883621</vt:i4>
      </vt:variant>
      <vt:variant>
        <vt:i4>6</vt:i4>
      </vt:variant>
      <vt:variant>
        <vt:i4>0</vt:i4>
      </vt:variant>
      <vt:variant>
        <vt:i4>5</vt:i4>
      </vt:variant>
      <vt:variant>
        <vt:lpwstr>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</vt:lpwstr>
      </vt:variant>
      <vt:variant>
        <vt:lpwstr/>
      </vt:variant>
      <vt:variant>
        <vt:i4>2883621</vt:i4>
      </vt:variant>
      <vt:variant>
        <vt:i4>3</vt:i4>
      </vt:variant>
      <vt:variant>
        <vt:i4>0</vt:i4>
      </vt:variant>
      <vt:variant>
        <vt:i4>5</vt:i4>
      </vt:variant>
      <vt:variant>
        <vt:lpwstr>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</vt:lpwstr>
      </vt:variant>
      <vt:variant>
        <vt:lpwstr/>
      </vt:variant>
      <vt:variant>
        <vt:i4>2883621</vt:i4>
      </vt:variant>
      <vt:variant>
        <vt:i4>0</vt:i4>
      </vt:variant>
      <vt:variant>
        <vt:i4>0</vt:i4>
      </vt:variant>
      <vt:variant>
        <vt:i4>5</vt:i4>
      </vt:variant>
      <vt:variant>
        <vt:lpwstr>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50</cp:revision>
  <cp:lastPrinted>2021-10-03T18:58:00Z</cp:lastPrinted>
  <dcterms:created xsi:type="dcterms:W3CDTF">2016-10-15T04:46:00Z</dcterms:created>
  <dcterms:modified xsi:type="dcterms:W3CDTF">2021-12-06T16:01:00Z</dcterms:modified>
</cp:coreProperties>
</file>